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AF" w:rsidRPr="00A64806" w:rsidRDefault="00A64806" w:rsidP="00A64806">
      <w:pPr>
        <w:spacing w:after="0" w:line="240" w:lineRule="auto"/>
        <w:jc w:val="center"/>
        <w:rPr>
          <w:b/>
        </w:rPr>
      </w:pPr>
      <w:bookmarkStart w:id="0" w:name="_GoBack"/>
      <w:r w:rsidRPr="00A64806">
        <w:rPr>
          <w:b/>
        </w:rPr>
        <w:t xml:space="preserve">HƯỚNG DẪN HỌC SINH </w:t>
      </w:r>
      <w:r w:rsidR="00A14385">
        <w:rPr>
          <w:b/>
        </w:rPr>
        <w:t xml:space="preserve">KHỐI 11 </w:t>
      </w:r>
      <w:r w:rsidRPr="00A64806">
        <w:rPr>
          <w:b/>
        </w:rPr>
        <w:t>ÔN TẬ</w:t>
      </w:r>
      <w:r w:rsidR="00A14385">
        <w:rPr>
          <w:b/>
        </w:rPr>
        <w:t>P</w:t>
      </w:r>
      <w:r w:rsidRPr="00A64806">
        <w:rPr>
          <w:b/>
        </w:rPr>
        <w:t xml:space="preserve"> MÔN NGỮ VĂN</w:t>
      </w:r>
    </w:p>
    <w:p w:rsidR="00AE52F8" w:rsidRDefault="00AE52F8" w:rsidP="00AE52F8">
      <w:pPr>
        <w:spacing w:after="0" w:line="240" w:lineRule="auto"/>
        <w:jc w:val="center"/>
        <w:rPr>
          <w:b/>
          <w:u w:val="single"/>
        </w:rPr>
      </w:pPr>
    </w:p>
    <w:p w:rsidR="004760EE" w:rsidRPr="00A14385" w:rsidRDefault="004760EE" w:rsidP="00AE52F8">
      <w:pPr>
        <w:spacing w:after="0" w:line="240" w:lineRule="auto"/>
        <w:jc w:val="center"/>
        <w:rPr>
          <w:b/>
        </w:rPr>
      </w:pPr>
      <w:proofErr w:type="gramStart"/>
      <w:r w:rsidRPr="00A14385">
        <w:rPr>
          <w:b/>
        </w:rPr>
        <w:t xml:space="preserve">( </w:t>
      </w:r>
      <w:r w:rsidR="00A14385" w:rsidRPr="00A14385">
        <w:rPr>
          <w:b/>
        </w:rPr>
        <w:t>Lần</w:t>
      </w:r>
      <w:proofErr w:type="gramEnd"/>
      <w:r w:rsidR="00A14385" w:rsidRPr="00A14385">
        <w:rPr>
          <w:b/>
        </w:rPr>
        <w:t xml:space="preserve"> 5,</w:t>
      </w:r>
      <w:r w:rsidRPr="00A14385">
        <w:rPr>
          <w:b/>
        </w:rPr>
        <w:t xml:space="preserve"> từ</w:t>
      </w:r>
      <w:r w:rsidR="00A14385">
        <w:rPr>
          <w:b/>
        </w:rPr>
        <w:t xml:space="preserve"> ngày 9/3/ 2020</w:t>
      </w:r>
      <w:r w:rsidRPr="00A14385">
        <w:rPr>
          <w:b/>
        </w:rPr>
        <w:t>)</w:t>
      </w:r>
    </w:p>
    <w:bookmarkEnd w:id="0"/>
    <w:p w:rsidR="00AE52F8" w:rsidRDefault="00AE52F8" w:rsidP="00AE52F8">
      <w:pPr>
        <w:spacing w:after="0" w:line="240" w:lineRule="auto"/>
        <w:jc w:val="both"/>
        <w:rPr>
          <w:b/>
          <w:u w:val="single"/>
        </w:rPr>
      </w:pPr>
      <w:r>
        <w:rPr>
          <w:b/>
          <w:u w:val="single"/>
        </w:rPr>
        <w:t xml:space="preserve"> </w:t>
      </w:r>
    </w:p>
    <w:p w:rsidR="00AE52F8" w:rsidRPr="008B1A84" w:rsidRDefault="00475E19" w:rsidP="00AE52F8">
      <w:pPr>
        <w:spacing w:after="0" w:line="240" w:lineRule="auto"/>
        <w:jc w:val="both"/>
        <w:rPr>
          <w:b/>
          <w:sz w:val="32"/>
          <w:szCs w:val="32"/>
          <w:u w:val="single"/>
        </w:rPr>
      </w:pPr>
      <w:proofErr w:type="gramStart"/>
      <w:r>
        <w:rPr>
          <w:b/>
          <w:sz w:val="32"/>
          <w:szCs w:val="32"/>
          <w:u w:val="single"/>
        </w:rPr>
        <w:t>A</w:t>
      </w:r>
      <w:r w:rsidR="00AE52F8" w:rsidRPr="008B1A84">
        <w:rPr>
          <w:b/>
          <w:sz w:val="32"/>
          <w:szCs w:val="32"/>
          <w:u w:val="single"/>
        </w:rPr>
        <w:t xml:space="preserve"> </w:t>
      </w:r>
      <w:r w:rsidR="00E03222" w:rsidRPr="008B1A84">
        <w:rPr>
          <w:b/>
          <w:sz w:val="32"/>
          <w:szCs w:val="32"/>
          <w:u w:val="single"/>
        </w:rPr>
        <w:t xml:space="preserve"> -</w:t>
      </w:r>
      <w:proofErr w:type="gramEnd"/>
      <w:r w:rsidR="00E03222" w:rsidRPr="008B1A84">
        <w:rPr>
          <w:b/>
          <w:sz w:val="32"/>
          <w:szCs w:val="32"/>
          <w:u w:val="single"/>
        </w:rPr>
        <w:t>YÊU CẦU</w:t>
      </w:r>
    </w:p>
    <w:p w:rsidR="00AE52F8" w:rsidRDefault="00AE52F8" w:rsidP="00B61D09">
      <w:pPr>
        <w:spacing w:after="0" w:line="240" w:lineRule="auto"/>
        <w:jc w:val="both"/>
      </w:pPr>
      <w:r>
        <w:t>Các em bám sát nội dung mà GV đã hướng dẫn ôn tập và tự học củ</w:t>
      </w:r>
      <w:r w:rsidR="00B61D09">
        <w:t xml:space="preserve">a những </w:t>
      </w:r>
      <w:r>
        <w:t>tuần vừa qua để tiếp tục tự ôn luyện kiến thức và kĩ năng đọc - hiểu văn bản và kĩ năng làm văn nghị luận qua các đề văn dưới đây</w:t>
      </w:r>
      <w:r w:rsidR="00B61D09">
        <w:t xml:space="preserve"> vào vở soạn văn (</w:t>
      </w:r>
      <w:r>
        <w:t>trong tuần từ</w:t>
      </w:r>
      <w:r w:rsidR="00B61D09">
        <w:t xml:space="preserve"> </w:t>
      </w:r>
      <w:r>
        <w:t>9/3 đến 15/3/2020).</w:t>
      </w:r>
      <w:r w:rsidR="00B61D09">
        <w:t xml:space="preserve"> GV sẽ chấm điểm khảo sát nhằm đánh giá kết quả tự học của HS trong thời gian nghỉ qua.</w:t>
      </w:r>
    </w:p>
    <w:p w:rsidR="004760EE" w:rsidRDefault="004760EE" w:rsidP="004760EE">
      <w:pPr>
        <w:pStyle w:val="ListParagraph"/>
        <w:spacing w:after="0" w:line="240" w:lineRule="auto"/>
        <w:jc w:val="both"/>
      </w:pPr>
    </w:p>
    <w:p w:rsidR="00AE52F8" w:rsidRPr="008B1A84" w:rsidRDefault="00475E19" w:rsidP="00AE52F8">
      <w:pPr>
        <w:spacing w:after="0" w:line="240" w:lineRule="auto"/>
        <w:jc w:val="both"/>
        <w:rPr>
          <w:b/>
          <w:sz w:val="32"/>
          <w:szCs w:val="32"/>
        </w:rPr>
      </w:pPr>
      <w:r>
        <w:rPr>
          <w:b/>
          <w:sz w:val="32"/>
          <w:szCs w:val="32"/>
        </w:rPr>
        <w:t>B</w:t>
      </w:r>
      <w:r w:rsidR="00AE52F8" w:rsidRPr="008B1A84">
        <w:rPr>
          <w:b/>
          <w:sz w:val="32"/>
          <w:szCs w:val="32"/>
        </w:rPr>
        <w:t xml:space="preserve"> </w:t>
      </w:r>
      <w:r w:rsidR="00AE52F8" w:rsidRPr="008B1A84">
        <w:rPr>
          <w:b/>
          <w:sz w:val="32"/>
          <w:szCs w:val="32"/>
          <w:u w:val="single"/>
        </w:rPr>
        <w:t>– NỘI DUNG ÔN TẬ</w:t>
      </w:r>
      <w:r w:rsidR="003677F8" w:rsidRPr="008B1A84">
        <w:rPr>
          <w:b/>
          <w:sz w:val="32"/>
          <w:szCs w:val="32"/>
          <w:u w:val="single"/>
        </w:rPr>
        <w:t>P</w:t>
      </w:r>
    </w:p>
    <w:p w:rsidR="00AE52F8" w:rsidRPr="008B1A84" w:rsidRDefault="00475E19" w:rsidP="00E03222">
      <w:pPr>
        <w:spacing w:after="0" w:line="240" w:lineRule="auto"/>
        <w:jc w:val="center"/>
        <w:rPr>
          <w:b/>
          <w:sz w:val="32"/>
          <w:szCs w:val="32"/>
          <w:u w:val="single"/>
        </w:rPr>
      </w:pPr>
      <w:r>
        <w:rPr>
          <w:b/>
          <w:sz w:val="32"/>
          <w:szCs w:val="32"/>
        </w:rPr>
        <w:t>I.</w:t>
      </w:r>
      <w:r w:rsidR="003677F8" w:rsidRPr="008B1A84">
        <w:rPr>
          <w:b/>
          <w:sz w:val="32"/>
          <w:szCs w:val="32"/>
        </w:rPr>
        <w:t xml:space="preserve"> </w:t>
      </w:r>
      <w:r w:rsidR="00AE52F8" w:rsidRPr="008B1A84">
        <w:rPr>
          <w:b/>
          <w:sz w:val="32"/>
          <w:szCs w:val="32"/>
          <w:u w:val="single"/>
        </w:rPr>
        <w:t>Phần Đọc – hiể</w:t>
      </w:r>
      <w:r w:rsidR="003677F8" w:rsidRPr="008B1A84">
        <w:rPr>
          <w:b/>
          <w:sz w:val="32"/>
          <w:szCs w:val="32"/>
          <w:u w:val="single"/>
        </w:rPr>
        <w:t>u</w:t>
      </w:r>
    </w:p>
    <w:p w:rsidR="003677F8" w:rsidRDefault="003677F8" w:rsidP="003677F8">
      <w:pPr>
        <w:spacing w:after="0" w:line="240" w:lineRule="auto"/>
        <w:ind w:left="360"/>
        <w:jc w:val="both"/>
        <w:rPr>
          <w:b/>
          <w:u w:val="single"/>
        </w:rPr>
      </w:pPr>
    </w:p>
    <w:p w:rsidR="003677F8" w:rsidRPr="003677F8" w:rsidRDefault="003677F8" w:rsidP="003677F8">
      <w:pPr>
        <w:spacing w:after="0" w:line="240" w:lineRule="auto"/>
        <w:ind w:left="360"/>
        <w:jc w:val="both"/>
      </w:pPr>
      <w:r w:rsidRPr="003677F8">
        <w:rPr>
          <w:b/>
          <w:u w:val="single"/>
        </w:rPr>
        <w:t>Đề 1:</w:t>
      </w:r>
      <w:r>
        <w:rPr>
          <w:b/>
          <w:u w:val="single"/>
        </w:rPr>
        <w:t xml:space="preserve"> </w:t>
      </w:r>
      <w:r w:rsidRPr="003677F8">
        <w:rPr>
          <w:rStyle w:val="Strong"/>
          <w:color w:val="212529"/>
        </w:rPr>
        <w:t>Đọc văn bản sau và thực hiện các yêu cầu:</w:t>
      </w:r>
    </w:p>
    <w:p w:rsidR="003677F8" w:rsidRPr="003677F8" w:rsidRDefault="003677F8" w:rsidP="003677F8">
      <w:pPr>
        <w:pStyle w:val="NormalWeb"/>
        <w:shd w:val="clear" w:color="auto" w:fill="FFFFFF"/>
        <w:spacing w:before="0" w:beforeAutospacing="0"/>
        <w:rPr>
          <w:color w:val="212529"/>
          <w:sz w:val="28"/>
          <w:szCs w:val="28"/>
        </w:rPr>
      </w:pPr>
      <w:proofErr w:type="gramStart"/>
      <w:r w:rsidRPr="003677F8">
        <w:rPr>
          <w:rStyle w:val="Emphasis"/>
          <w:color w:val="212529"/>
          <w:sz w:val="28"/>
          <w:szCs w:val="28"/>
        </w:rPr>
        <w:t>Có mấy ai nhận ra rằng khoảng thời gian hạnh phúc nhất chính là n</w:t>
      </w:r>
      <w:r w:rsidR="00490031">
        <w:rPr>
          <w:rStyle w:val="Emphasis"/>
          <w:color w:val="212529"/>
          <w:sz w:val="28"/>
          <w:szCs w:val="28"/>
        </w:rPr>
        <w:t>hững giây phút hiện tại mà chúng</w:t>
      </w:r>
      <w:r w:rsidRPr="003677F8">
        <w:rPr>
          <w:rStyle w:val="Emphasis"/>
          <w:color w:val="212529"/>
          <w:sz w:val="28"/>
          <w:szCs w:val="28"/>
        </w:rPr>
        <w:t xml:space="preserve"> ta đang sống?</w:t>
      </w:r>
      <w:proofErr w:type="gramEnd"/>
      <w:r w:rsidRPr="003677F8">
        <w:rPr>
          <w:rStyle w:val="Emphasis"/>
          <w:color w:val="212529"/>
          <w:sz w:val="28"/>
          <w:szCs w:val="28"/>
        </w:rPr>
        <w:t xml:space="preserve"> </w:t>
      </w:r>
      <w:proofErr w:type="gramStart"/>
      <w:r w:rsidRPr="003677F8">
        <w:rPr>
          <w:rStyle w:val="Emphasis"/>
          <w:color w:val="212529"/>
          <w:sz w:val="28"/>
          <w:szCs w:val="28"/>
        </w:rPr>
        <w:t>Cuộc sống vốn chứa đựng nhiều thử thách, khó khăn và nghịch cảnh.</w:t>
      </w:r>
      <w:proofErr w:type="gramEnd"/>
      <w:r w:rsidRPr="003677F8">
        <w:rPr>
          <w:rStyle w:val="Emphasis"/>
          <w:color w:val="212529"/>
          <w:sz w:val="28"/>
          <w:szCs w:val="28"/>
        </w:rPr>
        <w:t xml:space="preserve"> </w:t>
      </w:r>
      <w:proofErr w:type="gramStart"/>
      <w:r w:rsidRPr="003677F8">
        <w:rPr>
          <w:rStyle w:val="Emphasis"/>
          <w:color w:val="212529"/>
          <w:sz w:val="28"/>
          <w:szCs w:val="28"/>
        </w:rPr>
        <w:t>Cách tốt nhất thích ứng cuộc sống này là chấp nhận thực tế và tin vào chính mình.</w:t>
      </w:r>
      <w:proofErr w:type="gramEnd"/>
      <w:r w:rsidRPr="003677F8">
        <w:rPr>
          <w:rStyle w:val="Emphasis"/>
          <w:color w:val="212529"/>
          <w:sz w:val="28"/>
          <w:szCs w:val="28"/>
        </w:rPr>
        <w:t xml:space="preserve"> </w:t>
      </w:r>
      <w:proofErr w:type="gramStart"/>
      <w:r w:rsidRPr="003677F8">
        <w:rPr>
          <w:rStyle w:val="Emphasis"/>
          <w:color w:val="212529"/>
          <w:sz w:val="28"/>
          <w:szCs w:val="28"/>
        </w:rPr>
        <w:t>Tự bản thân mỗi chúng ta, trong bất kì hoàn cảnh nào, phải biết cảm nhận và tìm lấy niềm hạnh phúc cho riêng mình.</w:t>
      </w:r>
      <w:proofErr w:type="gramEnd"/>
      <w:r w:rsidRPr="003677F8">
        <w:rPr>
          <w:rStyle w:val="Emphasis"/>
          <w:color w:val="212529"/>
          <w:sz w:val="28"/>
          <w:szCs w:val="28"/>
        </w:rPr>
        <w:t xml:space="preserve"> Đừng trông đợi một phép màu hay một ai đó sẽ mang hạnh phúc đến cho bạn. Đừng đợi đến khi bạn thật rảnh rỗi hay đến lúc tốt nghiệp ra trường, đừng đợi đến khi kiếm được thật nhiều tiền, có gia đình hoặc đến khi </w:t>
      </w:r>
      <w:proofErr w:type="gramStart"/>
      <w:r w:rsidRPr="003677F8">
        <w:rPr>
          <w:rStyle w:val="Emphasis"/>
          <w:color w:val="212529"/>
          <w:sz w:val="28"/>
          <w:szCs w:val="28"/>
        </w:rPr>
        <w:t>được</w:t>
      </w:r>
      <w:proofErr w:type="gramEnd"/>
      <w:r w:rsidRPr="003677F8">
        <w:rPr>
          <w:rStyle w:val="Emphasis"/>
          <w:color w:val="212529"/>
          <w:sz w:val="28"/>
          <w:szCs w:val="28"/>
        </w:rPr>
        <w:t xml:space="preserve"> nghỉ hưu mới thấy đó là lúc bạn được hạnh phúc. Đừng đợi đến mùa xuân, mùa hạ, mùa </w:t>
      </w:r>
      <w:proofErr w:type="gramStart"/>
      <w:r w:rsidRPr="003677F8">
        <w:rPr>
          <w:rStyle w:val="Emphasis"/>
          <w:color w:val="212529"/>
          <w:sz w:val="28"/>
          <w:szCs w:val="28"/>
        </w:rPr>
        <w:t>thu</w:t>
      </w:r>
      <w:proofErr w:type="gramEnd"/>
      <w:r w:rsidRPr="003677F8">
        <w:rPr>
          <w:rStyle w:val="Emphasis"/>
          <w:color w:val="212529"/>
          <w:sz w:val="28"/>
          <w:szCs w:val="28"/>
        </w:rPr>
        <w:t xml:space="preserve"> hay mùa đông rồi mới cảm</w:t>
      </w:r>
      <w:r w:rsidR="00490031">
        <w:rPr>
          <w:rStyle w:val="Emphasis"/>
          <w:color w:val="212529"/>
          <w:sz w:val="28"/>
          <w:szCs w:val="28"/>
        </w:rPr>
        <w:t xml:space="preserve"> thấy hạnh phúc. Đừng đợi </w:t>
      </w:r>
      <w:proofErr w:type="gramStart"/>
      <w:r w:rsidR="00490031">
        <w:rPr>
          <w:rStyle w:val="Emphasis"/>
          <w:color w:val="212529"/>
          <w:sz w:val="28"/>
          <w:szCs w:val="28"/>
        </w:rPr>
        <w:t>tia</w:t>
      </w:r>
      <w:proofErr w:type="gramEnd"/>
      <w:r w:rsidRPr="003677F8">
        <w:rPr>
          <w:rStyle w:val="Emphasis"/>
          <w:color w:val="212529"/>
          <w:sz w:val="28"/>
          <w:szCs w:val="28"/>
        </w:rPr>
        <w:t xml:space="preserve"> nắng ban mai hay ánh hoàng hôn buông xuống bạn mới nghĩ là hạnh phúc. </w:t>
      </w:r>
      <w:proofErr w:type="gramStart"/>
      <w:r w:rsidRPr="003677F8">
        <w:rPr>
          <w:rStyle w:val="Emphasis"/>
          <w:color w:val="212529"/>
          <w:sz w:val="28"/>
          <w:szCs w:val="28"/>
        </w:rPr>
        <w:t>Đừng đợi đến chiều thứ bảy, những ngày cuối tuần, ngày nghỉ, ngày sinh nhật hay một ngày đặc biệt nào mới thấy đó là hạnh phúc của bạn.</w:t>
      </w:r>
      <w:proofErr w:type="gramEnd"/>
      <w:r w:rsidRPr="003677F8">
        <w:rPr>
          <w:rStyle w:val="Emphasis"/>
          <w:color w:val="212529"/>
          <w:sz w:val="28"/>
          <w:szCs w:val="28"/>
        </w:rPr>
        <w:t xml:space="preserve"> </w:t>
      </w:r>
      <w:proofErr w:type="gramStart"/>
      <w:r w:rsidRPr="003677F8">
        <w:rPr>
          <w:rStyle w:val="Emphasis"/>
          <w:color w:val="212529"/>
          <w:sz w:val="28"/>
          <w:szCs w:val="28"/>
        </w:rPr>
        <w:t>Tại sao không phải lúc này?</w:t>
      </w:r>
      <w:proofErr w:type="gramEnd"/>
      <w:r w:rsidRPr="003677F8">
        <w:rPr>
          <w:rStyle w:val="Emphasis"/>
          <w:color w:val="212529"/>
          <w:sz w:val="28"/>
          <w:szCs w:val="28"/>
        </w:rPr>
        <w:t xml:space="preserve"> Hạnh phúc là một con đường đi, một hành trình.  </w:t>
      </w:r>
      <w:proofErr w:type="gramStart"/>
      <w:r w:rsidRPr="003677F8">
        <w:rPr>
          <w:rStyle w:val="Emphasis"/>
          <w:color w:val="212529"/>
          <w:sz w:val="28"/>
          <w:szCs w:val="28"/>
        </w:rPr>
        <w:t>Hãy trân trọng những khoảnh khắc quý giá trong chuyến hành trình ấy.</w:t>
      </w:r>
      <w:proofErr w:type="gramEnd"/>
      <w:r w:rsidRPr="003677F8">
        <w:rPr>
          <w:rStyle w:val="Emphasis"/>
          <w:color w:val="212529"/>
          <w:sz w:val="28"/>
          <w:szCs w:val="28"/>
        </w:rPr>
        <w:t xml:space="preserve"> Hãy dành thời gian quan tâm đến người khác và luôn nhớ rằng, thời gian không chờ đợi một ai!</w:t>
      </w:r>
    </w:p>
    <w:p w:rsidR="003677F8" w:rsidRPr="003677F8" w:rsidRDefault="003677F8" w:rsidP="003677F8">
      <w:pPr>
        <w:pStyle w:val="NormalWeb"/>
        <w:shd w:val="clear" w:color="auto" w:fill="FFFFFF"/>
        <w:spacing w:before="0" w:beforeAutospacing="0"/>
        <w:jc w:val="right"/>
        <w:rPr>
          <w:color w:val="212529"/>
          <w:sz w:val="28"/>
          <w:szCs w:val="28"/>
        </w:rPr>
      </w:pPr>
      <w:r w:rsidRPr="003677F8">
        <w:rPr>
          <w:color w:val="212529"/>
          <w:sz w:val="28"/>
          <w:szCs w:val="28"/>
        </w:rPr>
        <w:t>(Trích </w:t>
      </w:r>
      <w:r w:rsidRPr="003677F8">
        <w:rPr>
          <w:rStyle w:val="Emphasis"/>
          <w:b/>
          <w:bCs/>
          <w:color w:val="212529"/>
          <w:sz w:val="28"/>
          <w:szCs w:val="28"/>
        </w:rPr>
        <w:t>Hạt giống tâm hồn</w:t>
      </w:r>
      <w:r w:rsidRPr="003677F8">
        <w:rPr>
          <w:color w:val="212529"/>
          <w:sz w:val="28"/>
          <w:szCs w:val="28"/>
        </w:rPr>
        <w:t>, NXB Văn học, 2012)</w:t>
      </w:r>
    </w:p>
    <w:p w:rsidR="003677F8" w:rsidRPr="003677F8" w:rsidRDefault="003677F8" w:rsidP="003677F8">
      <w:pPr>
        <w:pStyle w:val="NormalWeb"/>
        <w:shd w:val="clear" w:color="auto" w:fill="FFFFFF"/>
        <w:spacing w:before="0" w:beforeAutospacing="0"/>
        <w:rPr>
          <w:color w:val="212529"/>
          <w:sz w:val="28"/>
          <w:szCs w:val="28"/>
        </w:rPr>
      </w:pPr>
      <w:proofErr w:type="gramStart"/>
      <w:r w:rsidRPr="003677F8">
        <w:rPr>
          <w:rStyle w:val="Strong"/>
          <w:color w:val="212529"/>
          <w:sz w:val="28"/>
          <w:szCs w:val="28"/>
        </w:rPr>
        <w:t>Câu 1.</w:t>
      </w:r>
      <w:proofErr w:type="gramEnd"/>
      <w:r w:rsidRPr="003677F8">
        <w:rPr>
          <w:rStyle w:val="Strong"/>
          <w:color w:val="212529"/>
          <w:sz w:val="28"/>
          <w:szCs w:val="28"/>
        </w:rPr>
        <w:t> </w:t>
      </w:r>
      <w:proofErr w:type="gramStart"/>
      <w:r w:rsidRPr="003677F8">
        <w:rPr>
          <w:color w:val="212529"/>
          <w:sz w:val="28"/>
          <w:szCs w:val="28"/>
        </w:rPr>
        <w:t xml:space="preserve">Xác định cách </w:t>
      </w:r>
      <w:r w:rsidR="00C0587A">
        <w:rPr>
          <w:color w:val="212529"/>
          <w:sz w:val="28"/>
          <w:szCs w:val="28"/>
        </w:rPr>
        <w:t>trình bày</w:t>
      </w:r>
      <w:r w:rsidRPr="003677F8">
        <w:rPr>
          <w:color w:val="212529"/>
          <w:sz w:val="28"/>
          <w:szCs w:val="28"/>
        </w:rPr>
        <w:t xml:space="preserve"> đoạn văn trên.</w:t>
      </w:r>
      <w:proofErr w:type="gramEnd"/>
    </w:p>
    <w:p w:rsidR="003677F8" w:rsidRPr="003677F8" w:rsidRDefault="003677F8" w:rsidP="003677F8">
      <w:pPr>
        <w:pStyle w:val="NormalWeb"/>
        <w:shd w:val="clear" w:color="auto" w:fill="FFFFFF"/>
        <w:spacing w:before="0" w:beforeAutospacing="0"/>
        <w:rPr>
          <w:color w:val="212529"/>
          <w:sz w:val="28"/>
          <w:szCs w:val="28"/>
        </w:rPr>
      </w:pPr>
      <w:proofErr w:type="gramStart"/>
      <w:r w:rsidRPr="003677F8">
        <w:rPr>
          <w:rStyle w:val="Strong"/>
          <w:color w:val="212529"/>
          <w:sz w:val="28"/>
          <w:szCs w:val="28"/>
        </w:rPr>
        <w:t>Câu 2.</w:t>
      </w:r>
      <w:proofErr w:type="gramEnd"/>
      <w:r w:rsidR="00C0587A">
        <w:rPr>
          <w:color w:val="212529"/>
          <w:sz w:val="28"/>
          <w:szCs w:val="28"/>
        </w:rPr>
        <w:t> Anh/</w:t>
      </w:r>
      <w:r w:rsidRPr="003677F8">
        <w:rPr>
          <w:color w:val="212529"/>
          <w:sz w:val="28"/>
          <w:szCs w:val="28"/>
        </w:rPr>
        <w:t>Chị hiểu thế nào về câu nói: “</w:t>
      </w:r>
      <w:r w:rsidRPr="003677F8">
        <w:rPr>
          <w:rStyle w:val="Emphasis"/>
          <w:color w:val="212529"/>
          <w:sz w:val="28"/>
          <w:szCs w:val="28"/>
        </w:rPr>
        <w:t>Hạnh phúc là một con đường đi, một hành trình”</w:t>
      </w:r>
      <w:r w:rsidRPr="003677F8">
        <w:rPr>
          <w:color w:val="212529"/>
          <w:sz w:val="28"/>
          <w:szCs w:val="28"/>
        </w:rPr>
        <w:t>?</w:t>
      </w:r>
    </w:p>
    <w:p w:rsidR="003677F8" w:rsidRDefault="003677F8" w:rsidP="003677F8">
      <w:pPr>
        <w:pStyle w:val="NormalWeb"/>
        <w:shd w:val="clear" w:color="auto" w:fill="FFFFFF"/>
        <w:spacing w:before="0" w:beforeAutospacing="0"/>
        <w:rPr>
          <w:rStyle w:val="Strong"/>
          <w:color w:val="212529"/>
          <w:sz w:val="28"/>
          <w:szCs w:val="28"/>
        </w:rPr>
      </w:pPr>
      <w:proofErr w:type="gramStart"/>
      <w:r w:rsidRPr="003677F8">
        <w:rPr>
          <w:rStyle w:val="Strong"/>
          <w:color w:val="212529"/>
          <w:sz w:val="28"/>
          <w:szCs w:val="28"/>
        </w:rPr>
        <w:t>Câu 3.</w:t>
      </w:r>
      <w:proofErr w:type="gramEnd"/>
      <w:r w:rsidRPr="003677F8">
        <w:rPr>
          <w:color w:val="212529"/>
          <w:sz w:val="28"/>
          <w:szCs w:val="28"/>
        </w:rPr>
        <w:t> Tại sao tác giả cho rằng: “</w:t>
      </w:r>
      <w:r w:rsidRPr="003677F8">
        <w:rPr>
          <w:rStyle w:val="Emphasis"/>
          <w:color w:val="212529"/>
          <w:sz w:val="28"/>
          <w:szCs w:val="28"/>
        </w:rPr>
        <w:t>khoảng thời gian hạnh phúc nhất chính là những giây phút hiện tại mà chính ta đang sống”</w:t>
      </w:r>
      <w:r w:rsidRPr="003677F8">
        <w:rPr>
          <w:color w:val="212529"/>
          <w:sz w:val="28"/>
          <w:szCs w:val="28"/>
        </w:rPr>
        <w:t>?</w:t>
      </w:r>
    </w:p>
    <w:p w:rsidR="004760EE" w:rsidRPr="006F4AC4" w:rsidRDefault="004760EE" w:rsidP="004760EE">
      <w:pPr>
        <w:pStyle w:val="Normal1"/>
        <w:spacing w:before="0" w:beforeAutospacing="0" w:after="240" w:afterAutospacing="0" w:line="420" w:lineRule="atLeast"/>
        <w:rPr>
          <w:b/>
          <w:color w:val="333333"/>
          <w:sz w:val="28"/>
          <w:szCs w:val="28"/>
          <w:u w:val="single"/>
        </w:rPr>
      </w:pPr>
      <w:r>
        <w:rPr>
          <w:b/>
          <w:color w:val="333333"/>
          <w:sz w:val="28"/>
          <w:szCs w:val="28"/>
          <w:u w:val="single"/>
        </w:rPr>
        <w:lastRenderedPageBreak/>
        <w:t>ĐỀ 2</w:t>
      </w:r>
      <w:r w:rsidRPr="00FF7760">
        <w:rPr>
          <w:b/>
          <w:color w:val="333333"/>
          <w:sz w:val="28"/>
          <w:szCs w:val="28"/>
          <w:u w:val="single"/>
        </w:rPr>
        <w:t>:</w:t>
      </w:r>
      <w:r>
        <w:rPr>
          <w:b/>
          <w:color w:val="333333"/>
          <w:sz w:val="28"/>
          <w:szCs w:val="28"/>
          <w:u w:val="single"/>
        </w:rPr>
        <w:t xml:space="preserve"> </w:t>
      </w:r>
      <w:r w:rsidRPr="00FF7760">
        <w:rPr>
          <w:b/>
          <w:color w:val="333333"/>
          <w:sz w:val="28"/>
          <w:szCs w:val="28"/>
        </w:rPr>
        <w:t>Đọc đoạn trích và thực hiện các yêu cầu:</w:t>
      </w:r>
    </w:p>
    <w:p w:rsidR="004760EE" w:rsidRPr="00FF7760" w:rsidRDefault="004760EE" w:rsidP="004760EE">
      <w:pPr>
        <w:pStyle w:val="Normal1"/>
        <w:spacing w:before="0" w:beforeAutospacing="0" w:after="240" w:afterAutospacing="0" w:line="420" w:lineRule="atLeast"/>
        <w:jc w:val="both"/>
        <w:rPr>
          <w:color w:val="333333"/>
          <w:sz w:val="28"/>
          <w:szCs w:val="28"/>
        </w:rPr>
      </w:pPr>
      <w:r w:rsidRPr="00FF7760">
        <w:rPr>
          <w:color w:val="333333"/>
          <w:sz w:val="28"/>
          <w:szCs w:val="28"/>
        </w:rPr>
        <w:t xml:space="preserve">“(1) Đối với </w:t>
      </w:r>
      <w:proofErr w:type="gramStart"/>
      <w:r w:rsidRPr="00FF7760">
        <w:rPr>
          <w:color w:val="333333"/>
          <w:sz w:val="28"/>
          <w:szCs w:val="28"/>
        </w:rPr>
        <w:t>vi</w:t>
      </w:r>
      <w:proofErr w:type="gramEnd"/>
      <w:r w:rsidRPr="00FF7760">
        <w:rPr>
          <w:color w:val="333333"/>
          <w:sz w:val="28"/>
          <w:szCs w:val="28"/>
        </w:rPr>
        <w:t xml:space="preserve"> trùng, chúng ta có kháng sinh là vũ khí hỗ trợ đắc lực cho hệ miễn dịch của cơ thể. </w:t>
      </w:r>
      <w:proofErr w:type="gramStart"/>
      <w:r w:rsidRPr="00FF7760">
        <w:rPr>
          <w:color w:val="333333"/>
          <w:sz w:val="28"/>
          <w:szCs w:val="28"/>
        </w:rPr>
        <w:t>Song với virus, toàn bộ gánh nặng đều được đặt lên vai hệ miễn dịch.</w:t>
      </w:r>
      <w:proofErr w:type="gramEnd"/>
      <w:r w:rsidRPr="00FF7760">
        <w:rPr>
          <w:color w:val="333333"/>
          <w:sz w:val="28"/>
          <w:szCs w:val="28"/>
        </w:rPr>
        <w:t xml:space="preserve"> </w:t>
      </w:r>
      <w:proofErr w:type="gramStart"/>
      <w:r w:rsidRPr="00FF7760">
        <w:rPr>
          <w:color w:val="333333"/>
          <w:sz w:val="28"/>
          <w:szCs w:val="28"/>
        </w:rPr>
        <w:t>Điều này giải thích, tại sao virus corona gây chết người ở người lớn tuổi, có bệnh mãn tính nhiều hơn.</w:t>
      </w:r>
      <w:proofErr w:type="gramEnd"/>
      <w:r w:rsidRPr="00FF7760">
        <w:rPr>
          <w:color w:val="333333"/>
          <w:sz w:val="28"/>
          <w:szCs w:val="28"/>
        </w:rPr>
        <w:t xml:space="preserve"> Tất nhiên, vẫn còn hai bí ẩn: nó gây chết nam giới nhiều hơn, và trẻ em - người có hệ miễn dịch chưa phát triển tốt - lại ít bị nhiễm hơn.</w:t>
      </w:r>
    </w:p>
    <w:p w:rsidR="004760EE" w:rsidRPr="00FF7760" w:rsidRDefault="004760EE" w:rsidP="004760EE">
      <w:pPr>
        <w:pStyle w:val="Normal1"/>
        <w:spacing w:before="0" w:beforeAutospacing="0" w:after="240" w:afterAutospacing="0" w:line="420" w:lineRule="atLeast"/>
        <w:jc w:val="both"/>
        <w:rPr>
          <w:color w:val="333333"/>
          <w:sz w:val="28"/>
          <w:szCs w:val="28"/>
        </w:rPr>
      </w:pPr>
      <w:r w:rsidRPr="00FF7760">
        <w:rPr>
          <w:color w:val="333333"/>
          <w:sz w:val="28"/>
          <w:szCs w:val="28"/>
        </w:rPr>
        <w:t xml:space="preserve">(2) Như vậy, trong đại dịch do virus corona gây ra lần này, vũ khí tối thượng mà chúng ta có là hệ miễn dịch của chính mình. Tất cả các biện pháp đang được khuyến cáo như mang khẩu trang, rửa </w:t>
      </w:r>
      <w:proofErr w:type="gramStart"/>
      <w:r w:rsidRPr="00FF7760">
        <w:rPr>
          <w:color w:val="333333"/>
          <w:sz w:val="28"/>
          <w:szCs w:val="28"/>
        </w:rPr>
        <w:t>tay</w:t>
      </w:r>
      <w:proofErr w:type="gramEnd"/>
      <w:r w:rsidRPr="00FF7760">
        <w:rPr>
          <w:color w:val="333333"/>
          <w:sz w:val="28"/>
          <w:szCs w:val="28"/>
        </w:rPr>
        <w:t xml:space="preserve">, tránh tiếp xúc... chỉ hạn chế khả năng virus này xâm nhập vào cơ thể ta. </w:t>
      </w:r>
      <w:proofErr w:type="gramStart"/>
      <w:r w:rsidRPr="00FF7760">
        <w:rPr>
          <w:color w:val="333333"/>
          <w:sz w:val="28"/>
          <w:szCs w:val="28"/>
        </w:rPr>
        <w:t>Còn khi nó đã xâm nhập rồi, chỉ có hệ miễn dịch mới cứu được chúng ta.</w:t>
      </w:r>
      <w:proofErr w:type="gramEnd"/>
    </w:p>
    <w:p w:rsidR="004760EE" w:rsidRPr="00FF7760" w:rsidRDefault="004760EE" w:rsidP="004760EE">
      <w:pPr>
        <w:pStyle w:val="Normal1"/>
        <w:spacing w:before="0" w:beforeAutospacing="0" w:after="240" w:afterAutospacing="0" w:line="420" w:lineRule="atLeast"/>
        <w:jc w:val="both"/>
        <w:rPr>
          <w:color w:val="333333"/>
          <w:sz w:val="28"/>
          <w:szCs w:val="28"/>
        </w:rPr>
      </w:pPr>
      <w:r w:rsidRPr="00FF7760">
        <w:rPr>
          <w:color w:val="333333"/>
          <w:sz w:val="28"/>
          <w:szCs w:val="28"/>
        </w:rPr>
        <w:t xml:space="preserve">(3) Muốn cho hệ miễn dịch khỏe mạnh, cần </w:t>
      </w:r>
      <w:proofErr w:type="gramStart"/>
      <w:r w:rsidRPr="00FF7760">
        <w:rPr>
          <w:color w:val="333333"/>
          <w:sz w:val="28"/>
          <w:szCs w:val="28"/>
        </w:rPr>
        <w:t>ăn</w:t>
      </w:r>
      <w:proofErr w:type="gramEnd"/>
      <w:r w:rsidRPr="00FF7760">
        <w:rPr>
          <w:color w:val="333333"/>
          <w:sz w:val="28"/>
          <w:szCs w:val="28"/>
        </w:rPr>
        <w:t xml:space="preserve"> uống đủ chất, đủ vitamin, tập luyện thể thao. </w:t>
      </w:r>
      <w:proofErr w:type="gramStart"/>
      <w:r w:rsidRPr="00FF7760">
        <w:rPr>
          <w:color w:val="333333"/>
          <w:sz w:val="28"/>
          <w:szCs w:val="28"/>
        </w:rPr>
        <w:t>Đặc biệt, lối sống vui vẻ, lạc quan giúp hệ miễn dịch rất nhiều.</w:t>
      </w:r>
      <w:proofErr w:type="gramEnd"/>
    </w:p>
    <w:p w:rsidR="004760EE" w:rsidRPr="00FF7760" w:rsidRDefault="004760EE" w:rsidP="00C0587A">
      <w:pPr>
        <w:pStyle w:val="Normal1"/>
        <w:spacing w:before="0" w:beforeAutospacing="0" w:after="240" w:afterAutospacing="0" w:line="420" w:lineRule="atLeast"/>
        <w:jc w:val="both"/>
        <w:rPr>
          <w:color w:val="333333"/>
          <w:sz w:val="28"/>
          <w:szCs w:val="28"/>
        </w:rPr>
      </w:pPr>
      <w:r w:rsidRPr="00FF7760">
        <w:rPr>
          <w:color w:val="333333"/>
          <w:sz w:val="28"/>
          <w:szCs w:val="28"/>
        </w:rPr>
        <w:t xml:space="preserve">(4) Và nói đi thì phải nói lại. </w:t>
      </w:r>
      <w:proofErr w:type="gramStart"/>
      <w:r w:rsidRPr="00FF7760">
        <w:rPr>
          <w:color w:val="333333"/>
          <w:sz w:val="28"/>
          <w:szCs w:val="28"/>
        </w:rPr>
        <w:t>Ngay cả trường hợp nếu khẩu trang được chứng minh có tác dụng phòng dịch cao thì cách sử dụng và việc đánh giá tác dụng của nó cũng cần xem lại.</w:t>
      </w:r>
      <w:proofErr w:type="gramEnd"/>
      <w:r w:rsidRPr="00FF7760">
        <w:rPr>
          <w:color w:val="333333"/>
          <w:sz w:val="28"/>
          <w:szCs w:val="28"/>
        </w:rPr>
        <w:t xml:space="preserve"> Tôi thấy nhiều người sử dụng khẩu trang không đúng, mang hở mũi, lấy </w:t>
      </w:r>
      <w:proofErr w:type="gramStart"/>
      <w:r w:rsidRPr="00FF7760">
        <w:rPr>
          <w:color w:val="333333"/>
          <w:sz w:val="28"/>
          <w:szCs w:val="28"/>
        </w:rPr>
        <w:t>tay</w:t>
      </w:r>
      <w:proofErr w:type="gramEnd"/>
      <w:r w:rsidRPr="00FF7760">
        <w:rPr>
          <w:color w:val="333333"/>
          <w:sz w:val="28"/>
          <w:szCs w:val="28"/>
        </w:rPr>
        <w:t xml:space="preserve"> xoa lên mặt ngoài khẩu trang... Ngoài ra, dù có tác dụng tốt đến đâu thì khẩu trang cũng chỉ bảo vệ chúng ta ở một mức độ nhất định nào đó, chứ cứ tập trung đông đúc, </w:t>
      </w:r>
      <w:proofErr w:type="gramStart"/>
      <w:r w:rsidRPr="00FF7760">
        <w:rPr>
          <w:color w:val="333333"/>
          <w:sz w:val="28"/>
          <w:szCs w:val="28"/>
        </w:rPr>
        <w:t>chen</w:t>
      </w:r>
      <w:proofErr w:type="gramEnd"/>
      <w:r w:rsidRPr="00FF7760">
        <w:rPr>
          <w:color w:val="333333"/>
          <w:sz w:val="28"/>
          <w:szCs w:val="28"/>
        </w:rPr>
        <w:t xml:space="preserve"> vai thích cánh, hò hét loạn xạ, thì khẩu trang, diện trang hay toàn thân trang cũng chào thua”.</w:t>
      </w:r>
    </w:p>
    <w:p w:rsidR="004760EE" w:rsidRPr="00FF7760" w:rsidRDefault="004760EE" w:rsidP="00C0587A">
      <w:pPr>
        <w:ind w:firstLine="720"/>
        <w:jc w:val="both"/>
        <w:rPr>
          <w:color w:val="000000"/>
          <w:shd w:val="clear" w:color="auto" w:fill="FFFFFF"/>
        </w:rPr>
      </w:pPr>
      <w:r w:rsidRPr="00FF7760">
        <w:rPr>
          <w:color w:val="000000"/>
          <w:shd w:val="clear" w:color="auto" w:fill="FFFFFF"/>
        </w:rPr>
        <w:t>(Trích bài </w:t>
      </w:r>
      <w:r w:rsidRPr="00FF7760">
        <w:rPr>
          <w:rStyle w:val="Emphasis"/>
          <w:color w:val="000000"/>
          <w:shd w:val="clear" w:color="auto" w:fill="FFFFFF"/>
        </w:rPr>
        <w:t>Cái giá của khẩu trang, </w:t>
      </w:r>
      <w:r w:rsidRPr="00FF7760">
        <w:rPr>
          <w:color w:val="000000"/>
          <w:shd w:val="clear" w:color="auto" w:fill="FFFFFF"/>
        </w:rPr>
        <w:t>Bác sĩ Võ Xuân Sơn trên báo vnexpressnet, 5/2/2020)</w:t>
      </w:r>
    </w:p>
    <w:p w:rsidR="004760EE" w:rsidRPr="00FF7760" w:rsidRDefault="004760EE" w:rsidP="004760EE">
      <w:pPr>
        <w:pStyle w:val="NormalWeb"/>
        <w:shd w:val="clear" w:color="auto" w:fill="FFFFFF"/>
        <w:spacing w:before="0" w:beforeAutospacing="0" w:after="225" w:afterAutospacing="0"/>
        <w:jc w:val="both"/>
        <w:rPr>
          <w:color w:val="000000"/>
          <w:sz w:val="28"/>
          <w:szCs w:val="28"/>
        </w:rPr>
      </w:pPr>
      <w:r w:rsidRPr="006F4AC4">
        <w:rPr>
          <w:b/>
          <w:color w:val="000000"/>
          <w:sz w:val="28"/>
          <w:szCs w:val="28"/>
        </w:rPr>
        <w:t>Câu 1:</w:t>
      </w:r>
      <w:r w:rsidRPr="00FF7760">
        <w:rPr>
          <w:color w:val="000000"/>
          <w:sz w:val="28"/>
          <w:szCs w:val="28"/>
        </w:rPr>
        <w:t xml:space="preserve"> Hãy xác định phương thức biểu đạt chính của đoạn (4)?</w:t>
      </w:r>
    </w:p>
    <w:p w:rsidR="004760EE" w:rsidRPr="00FF7760" w:rsidRDefault="004760EE" w:rsidP="004760EE">
      <w:pPr>
        <w:pStyle w:val="NormalWeb"/>
        <w:shd w:val="clear" w:color="auto" w:fill="FFFFFF"/>
        <w:spacing w:before="0" w:beforeAutospacing="0" w:after="225" w:afterAutospacing="0"/>
        <w:jc w:val="both"/>
        <w:rPr>
          <w:color w:val="000000"/>
          <w:sz w:val="28"/>
          <w:szCs w:val="28"/>
        </w:rPr>
      </w:pPr>
      <w:r w:rsidRPr="006F4AC4">
        <w:rPr>
          <w:b/>
          <w:color w:val="000000"/>
          <w:sz w:val="28"/>
          <w:szCs w:val="28"/>
        </w:rPr>
        <w:t>Câu 2</w:t>
      </w:r>
      <w:r>
        <w:rPr>
          <w:color w:val="000000"/>
          <w:sz w:val="28"/>
          <w:szCs w:val="28"/>
        </w:rPr>
        <w:t>:</w:t>
      </w:r>
      <w:r w:rsidR="000E0DE7">
        <w:rPr>
          <w:color w:val="000000"/>
          <w:sz w:val="28"/>
          <w:szCs w:val="28"/>
        </w:rPr>
        <w:t xml:space="preserve"> Nêu nội dung chính của</w:t>
      </w:r>
      <w:r w:rsidRPr="00FF7760">
        <w:rPr>
          <w:color w:val="000000"/>
          <w:sz w:val="28"/>
          <w:szCs w:val="28"/>
        </w:rPr>
        <w:t xml:space="preserve"> văn bản trên?</w:t>
      </w:r>
    </w:p>
    <w:p w:rsidR="004760EE" w:rsidRPr="00FF7760" w:rsidRDefault="004760EE" w:rsidP="004760EE">
      <w:pPr>
        <w:pStyle w:val="NormalWeb"/>
        <w:shd w:val="clear" w:color="auto" w:fill="FFFFFF"/>
        <w:spacing w:before="0" w:beforeAutospacing="0" w:after="225" w:afterAutospacing="0"/>
        <w:jc w:val="both"/>
        <w:rPr>
          <w:color w:val="000000"/>
          <w:sz w:val="28"/>
          <w:szCs w:val="28"/>
        </w:rPr>
      </w:pPr>
      <w:r w:rsidRPr="006F4AC4">
        <w:rPr>
          <w:b/>
          <w:color w:val="000000"/>
          <w:sz w:val="28"/>
          <w:szCs w:val="28"/>
        </w:rPr>
        <w:t>Câu3:</w:t>
      </w:r>
      <w:r>
        <w:rPr>
          <w:color w:val="000000"/>
          <w:sz w:val="28"/>
          <w:szCs w:val="28"/>
        </w:rPr>
        <w:t xml:space="preserve"> </w:t>
      </w:r>
      <w:r w:rsidRPr="00FF7760">
        <w:rPr>
          <w:color w:val="000000"/>
          <w:sz w:val="28"/>
          <w:szCs w:val="28"/>
        </w:rPr>
        <w:t>N</w:t>
      </w:r>
      <w:r w:rsidR="000E0DE7">
        <w:rPr>
          <w:color w:val="000000"/>
          <w:sz w:val="28"/>
          <w:szCs w:val="28"/>
        </w:rPr>
        <w:t xml:space="preserve">hững từ ngữ nào trong đoạn (3) </w:t>
      </w:r>
      <w:r w:rsidRPr="00FF7760">
        <w:rPr>
          <w:color w:val="000000"/>
          <w:sz w:val="28"/>
          <w:szCs w:val="28"/>
        </w:rPr>
        <w:t xml:space="preserve">nêu cách tốt nhất phòng chống dịch </w:t>
      </w:r>
      <w:proofErr w:type="gramStart"/>
      <w:r w:rsidRPr="00FF7760">
        <w:rPr>
          <w:color w:val="000000"/>
          <w:sz w:val="28"/>
          <w:szCs w:val="28"/>
        </w:rPr>
        <w:t>vi</w:t>
      </w:r>
      <w:proofErr w:type="gramEnd"/>
      <w:r w:rsidRPr="00FF7760">
        <w:rPr>
          <w:color w:val="000000"/>
          <w:sz w:val="28"/>
          <w:szCs w:val="28"/>
        </w:rPr>
        <w:t xml:space="preserve"> rút côrôna mới?</w:t>
      </w:r>
    </w:p>
    <w:p w:rsidR="004760EE" w:rsidRPr="00FF7760" w:rsidRDefault="004760EE" w:rsidP="004760EE">
      <w:pPr>
        <w:pStyle w:val="NormalWeb"/>
        <w:shd w:val="clear" w:color="auto" w:fill="FFFFFF"/>
        <w:spacing w:before="0" w:beforeAutospacing="0" w:after="225" w:afterAutospacing="0"/>
        <w:jc w:val="both"/>
        <w:rPr>
          <w:color w:val="333333"/>
          <w:sz w:val="28"/>
          <w:szCs w:val="28"/>
        </w:rPr>
      </w:pPr>
      <w:r w:rsidRPr="006F4AC4">
        <w:rPr>
          <w:b/>
          <w:color w:val="000000"/>
          <w:sz w:val="28"/>
          <w:szCs w:val="28"/>
        </w:rPr>
        <w:t>Câu 4:</w:t>
      </w:r>
      <w:r w:rsidRPr="00FF7760">
        <w:rPr>
          <w:color w:val="000000"/>
          <w:sz w:val="28"/>
          <w:szCs w:val="28"/>
        </w:rPr>
        <w:t xml:space="preserve"> Anh/chị có đồng ý với ý kiến: </w:t>
      </w:r>
      <w:r w:rsidRPr="000E0DE7">
        <w:rPr>
          <w:i/>
          <w:color w:val="000000"/>
          <w:sz w:val="28"/>
          <w:szCs w:val="28"/>
        </w:rPr>
        <w:t>“</w:t>
      </w:r>
      <w:r w:rsidRPr="000E0DE7">
        <w:rPr>
          <w:i/>
          <w:color w:val="333333"/>
          <w:sz w:val="28"/>
          <w:szCs w:val="28"/>
        </w:rPr>
        <w:t>Như vậy, trong đại dịch do virus corona gây ra lần này, vũ khí tối thượng mà chúng ta có là hệ miễn dịch của chính mình.”</w:t>
      </w:r>
      <w:r w:rsidRPr="00FF7760">
        <w:rPr>
          <w:color w:val="333333"/>
          <w:sz w:val="28"/>
          <w:szCs w:val="28"/>
        </w:rPr>
        <w:t>?</w:t>
      </w:r>
    </w:p>
    <w:p w:rsidR="004760EE" w:rsidRDefault="004760EE" w:rsidP="004760EE">
      <w:pPr>
        <w:pStyle w:val="NormalWeb"/>
        <w:shd w:val="clear" w:color="auto" w:fill="FFFFFF"/>
        <w:spacing w:before="0" w:beforeAutospacing="0" w:after="225" w:afterAutospacing="0"/>
        <w:jc w:val="both"/>
        <w:rPr>
          <w:color w:val="333333"/>
          <w:sz w:val="28"/>
          <w:szCs w:val="28"/>
        </w:rPr>
      </w:pPr>
      <w:r w:rsidRPr="006F4AC4">
        <w:rPr>
          <w:b/>
          <w:color w:val="333333"/>
          <w:sz w:val="28"/>
          <w:szCs w:val="28"/>
        </w:rPr>
        <w:lastRenderedPageBreak/>
        <w:t>Câu 5</w:t>
      </w:r>
      <w:r>
        <w:rPr>
          <w:color w:val="333333"/>
          <w:sz w:val="28"/>
          <w:szCs w:val="28"/>
        </w:rPr>
        <w:t>:</w:t>
      </w:r>
      <w:r w:rsidR="000E0DE7">
        <w:rPr>
          <w:color w:val="333333"/>
          <w:sz w:val="28"/>
          <w:szCs w:val="28"/>
        </w:rPr>
        <w:t xml:space="preserve"> Từ văn bản đọc – hiểu trên, a</w:t>
      </w:r>
      <w:r w:rsidRPr="00FF7760">
        <w:rPr>
          <w:color w:val="333333"/>
          <w:sz w:val="28"/>
          <w:szCs w:val="28"/>
        </w:rPr>
        <w:t>nh/chị sẽ làm gì để tự bảo vệ mình và cộng đồng trước n</w:t>
      </w:r>
      <w:r w:rsidR="000E0DE7">
        <w:rPr>
          <w:color w:val="333333"/>
          <w:sz w:val="28"/>
          <w:szCs w:val="28"/>
        </w:rPr>
        <w:t>guy cơ của dịch nCoV hiện nay (</w:t>
      </w:r>
      <w:r w:rsidRPr="00FF7760">
        <w:rPr>
          <w:color w:val="333333"/>
          <w:sz w:val="28"/>
          <w:szCs w:val="28"/>
        </w:rPr>
        <w:t>trình bày bằng đoạn văn khoảng 200 chữ)?</w:t>
      </w:r>
    </w:p>
    <w:p w:rsidR="004760EE" w:rsidRDefault="004760EE" w:rsidP="004760EE">
      <w:pPr>
        <w:pStyle w:val="NormalWeb"/>
        <w:shd w:val="clear" w:color="auto" w:fill="FFFFFF"/>
        <w:spacing w:before="0" w:beforeAutospacing="0" w:after="225" w:afterAutospacing="0"/>
        <w:jc w:val="both"/>
        <w:rPr>
          <w:sz w:val="28"/>
          <w:szCs w:val="28"/>
        </w:rPr>
      </w:pPr>
    </w:p>
    <w:p w:rsidR="004760EE" w:rsidRDefault="004760EE" w:rsidP="004760EE">
      <w:pPr>
        <w:pStyle w:val="NormalWeb"/>
        <w:shd w:val="clear" w:color="auto" w:fill="FFFFFF"/>
        <w:spacing w:before="0" w:beforeAutospacing="0" w:after="225" w:afterAutospacing="0"/>
        <w:jc w:val="both"/>
        <w:rPr>
          <w:sz w:val="28"/>
          <w:szCs w:val="28"/>
        </w:rPr>
      </w:pPr>
      <w:r w:rsidRPr="004760EE">
        <w:rPr>
          <w:b/>
          <w:sz w:val="28"/>
          <w:szCs w:val="28"/>
          <w:u w:val="single"/>
        </w:rPr>
        <w:t>Đề 3</w:t>
      </w:r>
      <w:r>
        <w:rPr>
          <w:sz w:val="28"/>
          <w:szCs w:val="28"/>
        </w:rPr>
        <w:t>:</w:t>
      </w:r>
      <w:r w:rsidRPr="004760EE">
        <w:rPr>
          <w:rStyle w:val="Strong"/>
          <w:color w:val="212529"/>
        </w:rPr>
        <w:t xml:space="preserve"> </w:t>
      </w:r>
      <w:r w:rsidRPr="003677F8">
        <w:rPr>
          <w:rStyle w:val="Strong"/>
          <w:color w:val="212529"/>
        </w:rPr>
        <w:t>Đọc văn bản sau và thực hiện các yêu cầu</w:t>
      </w:r>
      <w:r>
        <w:rPr>
          <w:rStyle w:val="Strong"/>
          <w:color w:val="212529"/>
        </w:rPr>
        <w:t>:</w:t>
      </w:r>
    </w:p>
    <w:p w:rsidR="004760EE" w:rsidRPr="004760EE" w:rsidRDefault="004760EE" w:rsidP="004760EE">
      <w:pPr>
        <w:pStyle w:val="NormalWeb"/>
        <w:shd w:val="clear" w:color="auto" w:fill="FFFFFF"/>
        <w:spacing w:before="0" w:beforeAutospacing="0" w:after="225" w:afterAutospacing="0"/>
        <w:jc w:val="both"/>
        <w:rPr>
          <w:color w:val="333333"/>
          <w:sz w:val="28"/>
          <w:szCs w:val="28"/>
        </w:rPr>
      </w:pPr>
      <w:r w:rsidRPr="004760EE">
        <w:rPr>
          <w:sz w:val="28"/>
          <w:szCs w:val="28"/>
        </w:rPr>
        <w:t xml:space="preserve">Người ta thường nói: </w:t>
      </w:r>
      <w:r w:rsidRPr="000E0DE7">
        <w:rPr>
          <w:i/>
          <w:sz w:val="28"/>
          <w:szCs w:val="28"/>
        </w:rPr>
        <w:t>“Trời không tạo ra người đứng trên người và cũng không tạo ra người đứng dưới người”</w:t>
      </w:r>
      <w:r w:rsidRPr="004760EE">
        <w:rPr>
          <w:sz w:val="28"/>
          <w:szCs w:val="28"/>
        </w:rPr>
        <w:t xml:space="preserve">. Kể từ khi tạo hóa làm ra con người thì tất cả sinh ra đều bình đẳng, mọi người đều có tư cách, có địa vị như nhau, không phân biệt đẳng cấp trên dưới, giàu nghèo. </w:t>
      </w:r>
      <w:proofErr w:type="gramStart"/>
      <w:r w:rsidRPr="004760EE">
        <w:rPr>
          <w:sz w:val="28"/>
          <w:szCs w:val="28"/>
        </w:rPr>
        <w:t>Vậy mà nhìn rộng ra khắp xã hội, cuộc sống con người luôn có những khoảng cách một trời một vực.</w:t>
      </w:r>
      <w:proofErr w:type="gramEnd"/>
      <w:r w:rsidRPr="004760EE">
        <w:rPr>
          <w:sz w:val="28"/>
          <w:szCs w:val="28"/>
        </w:rPr>
        <w:t xml:space="preserve"> […]</w:t>
      </w:r>
    </w:p>
    <w:p w:rsidR="004760EE" w:rsidRPr="004760EE" w:rsidRDefault="004760EE" w:rsidP="004760EE">
      <w:pPr>
        <w:shd w:val="clear" w:color="auto" w:fill="FFFFFF"/>
        <w:spacing w:after="312" w:line="240" w:lineRule="auto"/>
        <w:rPr>
          <w:rFonts w:eastAsia="Times New Roman"/>
        </w:rPr>
      </w:pPr>
      <w:proofErr w:type="gramStart"/>
      <w:r w:rsidRPr="004760EE">
        <w:rPr>
          <w:rFonts w:eastAsia="Times New Roman"/>
        </w:rPr>
        <w:t>Như thế là tại làm sao?</w:t>
      </w:r>
      <w:proofErr w:type="gramEnd"/>
      <w:r w:rsidRPr="004760EE">
        <w:rPr>
          <w:rFonts w:eastAsia="Times New Roman"/>
        </w:rPr>
        <w:t xml:space="preserve"> Nguyên nhân thực ra rất rõ ràng</w:t>
      </w:r>
      <w:proofErr w:type="gramStart"/>
      <w:r w:rsidRPr="004760EE">
        <w:rPr>
          <w:rFonts w:eastAsia="Times New Roman"/>
        </w:rPr>
        <w:t>.[</w:t>
      </w:r>
      <w:proofErr w:type="gramEnd"/>
      <w:r w:rsidRPr="004760EE">
        <w:rPr>
          <w:rFonts w:eastAsia="Times New Roman"/>
        </w:rPr>
        <w:t xml:space="preserve">…] Trên thế gian có cả việc khó lẫn việc dễ. </w:t>
      </w:r>
      <w:proofErr w:type="gramStart"/>
      <w:r w:rsidRPr="004760EE">
        <w:rPr>
          <w:rFonts w:eastAsia="Times New Roman"/>
        </w:rPr>
        <w:t>Người làm việc khó được coi là người quan trọng.</w:t>
      </w:r>
      <w:proofErr w:type="gramEnd"/>
      <w:r w:rsidRPr="004760EE">
        <w:rPr>
          <w:rFonts w:eastAsia="Times New Roman"/>
        </w:rPr>
        <w:t xml:space="preserve"> </w:t>
      </w:r>
      <w:proofErr w:type="gramStart"/>
      <w:r w:rsidRPr="004760EE">
        <w:rPr>
          <w:rFonts w:eastAsia="Times New Roman"/>
        </w:rPr>
        <w:t>Người làm việc dễ thường có địa vị thấp, bị coi thường.</w:t>
      </w:r>
      <w:proofErr w:type="gramEnd"/>
      <w:r w:rsidRPr="004760EE">
        <w:rPr>
          <w:rFonts w:eastAsia="Times New Roman"/>
        </w:rPr>
        <w:t xml:space="preserve"> Công việc cần sự khổ nhọc về tinh thần được xem là việc khó, còn </w:t>
      </w:r>
      <w:proofErr w:type="gramStart"/>
      <w:r w:rsidRPr="004760EE">
        <w:rPr>
          <w:rFonts w:eastAsia="Times New Roman"/>
        </w:rPr>
        <w:t>lao</w:t>
      </w:r>
      <w:proofErr w:type="gramEnd"/>
      <w:r w:rsidRPr="004760EE">
        <w:rPr>
          <w:rFonts w:eastAsia="Times New Roman"/>
        </w:rPr>
        <w:t xml:space="preserve"> động chân tay là việc dễ. </w:t>
      </w:r>
      <w:proofErr w:type="gramStart"/>
      <w:r w:rsidRPr="004760EE">
        <w:rPr>
          <w:rFonts w:eastAsia="Times New Roman"/>
        </w:rPr>
        <w:t>Vì thế, học giả, quan chức chính phủ, giám đốc các công ty lớn, chủ trang trại sử dụng nhiều nhân công… là những người có địa vị cao, quan trọng.</w:t>
      </w:r>
      <w:proofErr w:type="gramEnd"/>
      <w:r w:rsidRPr="004760EE">
        <w:rPr>
          <w:rFonts w:eastAsia="Times New Roman"/>
        </w:rPr>
        <w:t xml:space="preserve"> Một khi đã là những người có địa vị, quan trọng thì đương nhiên gia đình họ cũng giàu sang sung túc đến mức tầng lớp hạ đẳng nằm mơ cũng không được. </w:t>
      </w:r>
      <w:proofErr w:type="gramStart"/>
      <w:r w:rsidRPr="004760EE">
        <w:rPr>
          <w:rFonts w:eastAsia="Times New Roman"/>
        </w:rPr>
        <w:t>Tuy vậy, nếu suy nghĩ kỹ lưỡng gốc rễ của vấn đề thì chỉ có một nguyên nhân.</w:t>
      </w:r>
      <w:proofErr w:type="gramEnd"/>
      <w:r w:rsidRPr="004760EE">
        <w:rPr>
          <w:rFonts w:eastAsia="Times New Roman"/>
        </w:rPr>
        <w:t xml:space="preserve"> Đó chẳng qua là do có chịu khó học hay không mà thôi, chứ có người nào được Trời phú cho đâu.</w:t>
      </w:r>
    </w:p>
    <w:p w:rsidR="004760EE" w:rsidRDefault="004760EE" w:rsidP="004760EE">
      <w:pPr>
        <w:shd w:val="clear" w:color="auto" w:fill="FFFFFF"/>
        <w:spacing w:after="312" w:line="240" w:lineRule="auto"/>
        <w:rPr>
          <w:rFonts w:eastAsia="Times New Roman"/>
        </w:rPr>
      </w:pPr>
      <w:r w:rsidRPr="004760EE">
        <w:rPr>
          <w:rFonts w:eastAsia="Times New Roman"/>
        </w:rPr>
        <w:t>Như tôi đã đề cập: ở con người vốn dĩ không có chênh lệch sang hèn, giàu nghèo. Vì thế, có thể nói rằng: người chịu khó học, hiểu biết nhiều sẽ trở thành người quan trọng, sống sung túc; người vô học sẽ trở thành con người thấp kém, nghèo khổ.</w:t>
      </w:r>
    </w:p>
    <w:p w:rsidR="004760EE" w:rsidRPr="004760EE" w:rsidRDefault="004760EE" w:rsidP="004760EE">
      <w:pPr>
        <w:shd w:val="clear" w:color="auto" w:fill="FFFFFF"/>
        <w:spacing w:after="312" w:line="240" w:lineRule="auto"/>
        <w:rPr>
          <w:rFonts w:eastAsia="Times New Roman"/>
        </w:rPr>
      </w:pPr>
      <w:r>
        <w:rPr>
          <w:rFonts w:eastAsia="Times New Roman"/>
        </w:rPr>
        <w:t xml:space="preserve">                                                            </w:t>
      </w:r>
      <w:r w:rsidRPr="004760EE">
        <w:rPr>
          <w:rFonts w:eastAsia="Times New Roman"/>
        </w:rPr>
        <w:t xml:space="preserve"> (</w:t>
      </w:r>
      <w:r w:rsidRPr="000E72E3">
        <w:rPr>
          <w:rFonts w:eastAsia="Times New Roman"/>
          <w:i/>
        </w:rPr>
        <w:t>Khuyến học</w:t>
      </w:r>
      <w:r w:rsidRPr="004760EE">
        <w:rPr>
          <w:rFonts w:eastAsia="Times New Roman"/>
        </w:rPr>
        <w:t>, Fukuzawa Yukichi)</w:t>
      </w:r>
    </w:p>
    <w:p w:rsidR="004760EE" w:rsidRDefault="004760EE" w:rsidP="004760EE">
      <w:pPr>
        <w:shd w:val="clear" w:color="auto" w:fill="FFFFFF"/>
        <w:spacing w:after="312" w:line="240" w:lineRule="auto"/>
        <w:rPr>
          <w:rFonts w:eastAsia="Times New Roman"/>
        </w:rPr>
      </w:pPr>
      <w:proofErr w:type="gramStart"/>
      <w:r w:rsidRPr="00F22B14">
        <w:rPr>
          <w:rFonts w:eastAsia="Times New Roman"/>
          <w:b/>
        </w:rPr>
        <w:t>Câu 1.</w:t>
      </w:r>
      <w:proofErr w:type="gramEnd"/>
      <w:r w:rsidRPr="004760EE">
        <w:rPr>
          <w:rFonts w:eastAsia="Times New Roman"/>
        </w:rPr>
        <w:t xml:space="preserve"> </w:t>
      </w:r>
      <w:proofErr w:type="gramStart"/>
      <w:r w:rsidRPr="004760EE">
        <w:rPr>
          <w:rFonts w:eastAsia="Times New Roman"/>
        </w:rPr>
        <w:t>Văn bản trên sử dụng kiểu lập luận nào?</w:t>
      </w:r>
      <w:proofErr w:type="gramEnd"/>
      <w:r w:rsidRPr="004760EE">
        <w:rPr>
          <w:rFonts w:eastAsia="Times New Roman"/>
        </w:rPr>
        <w:br/>
      </w:r>
      <w:proofErr w:type="gramStart"/>
      <w:r w:rsidRPr="00F22B14">
        <w:rPr>
          <w:rFonts w:eastAsia="Times New Roman"/>
          <w:b/>
        </w:rPr>
        <w:t>Câu 2</w:t>
      </w:r>
      <w:r w:rsidRPr="004760EE">
        <w:rPr>
          <w:rFonts w:eastAsia="Times New Roman"/>
        </w:rPr>
        <w:t>.</w:t>
      </w:r>
      <w:proofErr w:type="gramEnd"/>
      <w:r w:rsidRPr="004760EE">
        <w:rPr>
          <w:rFonts w:eastAsia="Times New Roman"/>
        </w:rPr>
        <w:t xml:space="preserve"> </w:t>
      </w:r>
      <w:proofErr w:type="gramStart"/>
      <w:r w:rsidRPr="004760EE">
        <w:rPr>
          <w:rFonts w:eastAsia="Times New Roman"/>
        </w:rPr>
        <w:t>Theo tác giả, nguyên nhân nào dẫn đến sự phân biệt giữa con người với con người?</w:t>
      </w:r>
      <w:proofErr w:type="gramEnd"/>
      <w:r w:rsidRPr="004760EE">
        <w:rPr>
          <w:rFonts w:eastAsia="Times New Roman"/>
        </w:rPr>
        <w:br/>
      </w:r>
      <w:proofErr w:type="gramStart"/>
      <w:r w:rsidRPr="00F22B14">
        <w:rPr>
          <w:rFonts w:eastAsia="Times New Roman"/>
          <w:b/>
        </w:rPr>
        <w:t>Câu 3</w:t>
      </w:r>
      <w:r w:rsidRPr="004760EE">
        <w:rPr>
          <w:rFonts w:eastAsia="Times New Roman"/>
        </w:rPr>
        <w:t>.</w:t>
      </w:r>
      <w:proofErr w:type="gramEnd"/>
      <w:r w:rsidRPr="004760EE">
        <w:rPr>
          <w:rFonts w:eastAsia="Times New Roman"/>
        </w:rPr>
        <w:t xml:space="preserve"> Ngạn ngữ có câu: </w:t>
      </w:r>
      <w:r w:rsidRPr="00475E19">
        <w:rPr>
          <w:rFonts w:eastAsia="Times New Roman"/>
          <w:i/>
        </w:rPr>
        <w:t>“Trời không ban cho con người phú quý. Chính con người tạo ra giàu sang phú quý”</w:t>
      </w:r>
      <w:r w:rsidRPr="004760EE">
        <w:rPr>
          <w:rFonts w:eastAsia="Times New Roman"/>
        </w:rPr>
        <w:t xml:space="preserve">. </w:t>
      </w:r>
      <w:proofErr w:type="gramStart"/>
      <w:r w:rsidRPr="004760EE">
        <w:rPr>
          <w:rFonts w:eastAsia="Times New Roman"/>
        </w:rPr>
        <w:t>Tác giả đã lý giải vấn đề này như thế nào trong đoạn trích?</w:t>
      </w:r>
      <w:proofErr w:type="gramEnd"/>
      <w:r w:rsidRPr="004760EE">
        <w:rPr>
          <w:rFonts w:eastAsia="Times New Roman"/>
        </w:rPr>
        <w:br/>
      </w:r>
      <w:proofErr w:type="gramStart"/>
      <w:r w:rsidRPr="00F22B14">
        <w:rPr>
          <w:rFonts w:eastAsia="Times New Roman"/>
          <w:b/>
        </w:rPr>
        <w:t>Câu 4.</w:t>
      </w:r>
      <w:proofErr w:type="gramEnd"/>
      <w:r w:rsidRPr="004760EE">
        <w:rPr>
          <w:rFonts w:eastAsia="Times New Roman"/>
        </w:rPr>
        <w:t xml:space="preserve"> Viết đoạn văn 5 – 7 d</w:t>
      </w:r>
      <w:r w:rsidR="00475E19">
        <w:rPr>
          <w:rFonts w:eastAsia="Times New Roman"/>
        </w:rPr>
        <w:t>òng trình bày suy nghĩ của anh/chị</w:t>
      </w:r>
      <w:r w:rsidRPr="004760EE">
        <w:rPr>
          <w:rFonts w:eastAsia="Times New Roman"/>
        </w:rPr>
        <w:t xml:space="preserve"> về quan niệm </w:t>
      </w:r>
      <w:r w:rsidRPr="00475E19">
        <w:rPr>
          <w:rFonts w:eastAsia="Times New Roman"/>
          <w:i/>
        </w:rPr>
        <w:t>“người chịu khó học, hiểu biết nhiều sẽ trở thành người quan trọng, sống sung túc; người vô học sẽ trở thành con người thấp kém, nghèo khổ”</w:t>
      </w:r>
      <w:r w:rsidRPr="004760EE">
        <w:rPr>
          <w:rFonts w:eastAsia="Times New Roman"/>
        </w:rPr>
        <w:t>.</w:t>
      </w:r>
    </w:p>
    <w:p w:rsidR="005771C6" w:rsidRPr="005771C6" w:rsidRDefault="005771C6" w:rsidP="005771C6">
      <w:pPr>
        <w:pStyle w:val="NormalWeb"/>
        <w:shd w:val="clear" w:color="auto" w:fill="FFFFFF"/>
        <w:spacing w:before="0" w:beforeAutospacing="0" w:after="225" w:afterAutospacing="0"/>
        <w:rPr>
          <w:color w:val="000000"/>
          <w:sz w:val="28"/>
          <w:szCs w:val="28"/>
        </w:rPr>
      </w:pPr>
      <w:r w:rsidRPr="005771C6">
        <w:rPr>
          <w:b/>
          <w:sz w:val="28"/>
          <w:szCs w:val="28"/>
          <w:u w:val="single"/>
        </w:rPr>
        <w:t>Đ</w:t>
      </w:r>
      <w:r w:rsidRPr="005771C6">
        <w:rPr>
          <w:b/>
          <w:color w:val="000000"/>
          <w:sz w:val="28"/>
          <w:szCs w:val="28"/>
          <w:u w:val="single"/>
        </w:rPr>
        <w:t>ề 4:</w:t>
      </w:r>
      <w:r w:rsidRPr="005771C6">
        <w:rPr>
          <w:color w:val="000000"/>
          <w:sz w:val="28"/>
          <w:szCs w:val="28"/>
        </w:rPr>
        <w:t xml:space="preserve">  </w:t>
      </w:r>
      <w:r w:rsidRPr="005771C6">
        <w:rPr>
          <w:rStyle w:val="Strong"/>
          <w:color w:val="212529"/>
          <w:sz w:val="28"/>
          <w:szCs w:val="28"/>
        </w:rPr>
        <w:t>Đọc văn bản sau và thực hiện các yêu cầu:</w:t>
      </w:r>
    </w:p>
    <w:p w:rsidR="005771C6" w:rsidRPr="005771C6" w:rsidRDefault="005771C6" w:rsidP="005771C6">
      <w:pPr>
        <w:pStyle w:val="NormalWeb"/>
        <w:shd w:val="clear" w:color="auto" w:fill="FFFFFF"/>
        <w:spacing w:before="0" w:beforeAutospacing="0" w:after="225" w:afterAutospacing="0"/>
        <w:rPr>
          <w:color w:val="000000"/>
          <w:sz w:val="28"/>
          <w:szCs w:val="28"/>
        </w:rPr>
      </w:pPr>
      <w:r>
        <w:rPr>
          <w:color w:val="000000"/>
          <w:sz w:val="28"/>
          <w:szCs w:val="28"/>
        </w:rPr>
        <w:t>“</w:t>
      </w:r>
      <w:r w:rsidRPr="005771C6">
        <w:rPr>
          <w:color w:val="000000"/>
          <w:sz w:val="28"/>
          <w:szCs w:val="28"/>
        </w:rPr>
        <w:t xml:space="preserve">Mua bán những chiếc khẩu trang không chỉ là câu chuyện của nền kinh tế hàng hóa trao đổi hay tự do cá nhân; đó là câu chuyện thuộc về đạo đức, về lòng tham của những </w:t>
      </w:r>
      <w:r w:rsidRPr="005771C6">
        <w:rPr>
          <w:color w:val="000000"/>
          <w:sz w:val="28"/>
          <w:szCs w:val="28"/>
        </w:rPr>
        <w:lastRenderedPageBreak/>
        <w:t>con người khi đứng trước cơ hội trục lợi. Một độc giả trên mạng đã bình l</w:t>
      </w:r>
      <w:r w:rsidR="00475E19">
        <w:rPr>
          <w:color w:val="000000"/>
          <w:sz w:val="28"/>
          <w:szCs w:val="28"/>
        </w:rPr>
        <w:t xml:space="preserve">uận về câu chuyện này như sau: </w:t>
      </w:r>
      <w:r w:rsidRPr="00475E19">
        <w:rPr>
          <w:i/>
          <w:color w:val="000000"/>
          <w:sz w:val="28"/>
          <w:szCs w:val="28"/>
        </w:rPr>
        <w:t xml:space="preserve">Nếu bạn có trong </w:t>
      </w:r>
      <w:proofErr w:type="gramStart"/>
      <w:r w:rsidRPr="00475E19">
        <w:rPr>
          <w:i/>
          <w:color w:val="000000"/>
          <w:sz w:val="28"/>
          <w:szCs w:val="28"/>
        </w:rPr>
        <w:t>tay</w:t>
      </w:r>
      <w:proofErr w:type="gramEnd"/>
      <w:r w:rsidRPr="00475E19">
        <w:rPr>
          <w:i/>
          <w:color w:val="000000"/>
          <w:sz w:val="28"/>
          <w:szCs w:val="28"/>
        </w:rPr>
        <w:t xml:space="preserve"> một lượng khẩu trang lớn như vậy và nhu cầu trong xã hội sẵn sàng trả gấp nhiều lần cho sản phẩm đó, liệu bạn có bán với giá cao hơn không? </w:t>
      </w:r>
      <w:proofErr w:type="gramStart"/>
      <w:r w:rsidRPr="00475E19">
        <w:rPr>
          <w:i/>
          <w:color w:val="000000"/>
          <w:sz w:val="28"/>
          <w:szCs w:val="28"/>
        </w:rPr>
        <w:t>Bạn sẽ bán cao hơn gấp đôi, gấp ba rồi có thể gấp bốn vào lúc nào đó không chừng</w:t>
      </w:r>
      <w:r w:rsidRPr="005771C6">
        <w:rPr>
          <w:color w:val="000000"/>
          <w:sz w:val="28"/>
          <w:szCs w:val="28"/>
        </w:rPr>
        <w:t>.</w:t>
      </w:r>
      <w:proofErr w:type="gramEnd"/>
      <w:r w:rsidRPr="005771C6">
        <w:rPr>
          <w:color w:val="000000"/>
          <w:sz w:val="28"/>
          <w:szCs w:val="28"/>
        </w:rPr>
        <w:t xml:space="preserve"> Tôi và nhiều người thì tin rằng, sân chơi của kinh tế thị trường tự do có chỗ cho những điều như vậy nhưng sẽ luôn cần chừa lại một khoảng cho đạo đức buôn bán, đặc biệt là trong những tình huống cần nhiều lòng trắc ẩn và sự chung tay của cả cộng đồng như một dịch cúm.</w:t>
      </w:r>
    </w:p>
    <w:p w:rsidR="003D51F5" w:rsidRDefault="005771C6" w:rsidP="005771C6">
      <w:pPr>
        <w:pStyle w:val="NormalWeb"/>
        <w:shd w:val="clear" w:color="auto" w:fill="FFFFFF"/>
        <w:spacing w:before="0" w:beforeAutospacing="0" w:after="225" w:afterAutospacing="0"/>
        <w:rPr>
          <w:sz w:val="28"/>
          <w:szCs w:val="28"/>
        </w:rPr>
      </w:pPr>
      <w:proofErr w:type="gramStart"/>
      <w:r w:rsidRPr="005771C6">
        <w:rPr>
          <w:color w:val="000000"/>
          <w:sz w:val="28"/>
          <w:szCs w:val="28"/>
        </w:rPr>
        <w:t>Dịch bệnh mang tính thời điểm, nhưng lòng tham của nhiều người là điều cố hữu</w:t>
      </w:r>
      <w:r>
        <w:rPr>
          <w:color w:val="000000"/>
          <w:sz w:val="28"/>
          <w:szCs w:val="28"/>
        </w:rPr>
        <w:t>”</w:t>
      </w:r>
      <w:r w:rsidRPr="005771C6">
        <w:rPr>
          <w:color w:val="000000"/>
          <w:sz w:val="28"/>
          <w:szCs w:val="28"/>
        </w:rPr>
        <w:t>.</w:t>
      </w:r>
      <w:proofErr w:type="gramEnd"/>
    </w:p>
    <w:p w:rsidR="005771C6" w:rsidRDefault="005771C6" w:rsidP="005771C6">
      <w:pPr>
        <w:pStyle w:val="NormalWeb"/>
        <w:shd w:val="clear" w:color="auto" w:fill="FFFFFF"/>
        <w:spacing w:before="0" w:beforeAutospacing="0" w:after="225" w:afterAutospacing="0"/>
        <w:rPr>
          <w:b/>
          <w:i/>
          <w:sz w:val="28"/>
          <w:szCs w:val="28"/>
        </w:rPr>
      </w:pPr>
      <w:r>
        <w:rPr>
          <w:sz w:val="28"/>
          <w:szCs w:val="28"/>
        </w:rPr>
        <w:t xml:space="preserve">                                                                                   </w:t>
      </w:r>
      <w:r w:rsidRPr="005771C6">
        <w:rPr>
          <w:b/>
          <w:i/>
          <w:sz w:val="28"/>
          <w:szCs w:val="28"/>
        </w:rPr>
        <w:t>(Theo nguồn Internet)</w:t>
      </w:r>
    </w:p>
    <w:p w:rsidR="005771C6" w:rsidRDefault="005771C6" w:rsidP="005771C6">
      <w:pPr>
        <w:pStyle w:val="NormalWeb"/>
        <w:shd w:val="clear" w:color="auto" w:fill="FFFFFF"/>
        <w:spacing w:before="0" w:beforeAutospacing="0" w:after="225" w:afterAutospacing="0"/>
        <w:rPr>
          <w:sz w:val="28"/>
          <w:szCs w:val="28"/>
        </w:rPr>
      </w:pPr>
      <w:r>
        <w:rPr>
          <w:b/>
          <w:sz w:val="28"/>
          <w:szCs w:val="28"/>
        </w:rPr>
        <w:t xml:space="preserve">Câu 1: </w:t>
      </w:r>
      <w:r>
        <w:rPr>
          <w:sz w:val="28"/>
          <w:szCs w:val="28"/>
        </w:rPr>
        <w:t>Hãy xác đ</w:t>
      </w:r>
      <w:r w:rsidR="00475E19">
        <w:rPr>
          <w:sz w:val="28"/>
          <w:szCs w:val="28"/>
        </w:rPr>
        <w:t>ịnh phong cách ngôn ngữ của</w:t>
      </w:r>
      <w:r>
        <w:rPr>
          <w:sz w:val="28"/>
          <w:szCs w:val="28"/>
        </w:rPr>
        <w:t xml:space="preserve"> văn bản trên?</w:t>
      </w:r>
    </w:p>
    <w:p w:rsidR="005771C6" w:rsidRDefault="005771C6" w:rsidP="005771C6">
      <w:pPr>
        <w:pStyle w:val="NormalWeb"/>
        <w:shd w:val="clear" w:color="auto" w:fill="FFFFFF"/>
        <w:spacing w:before="0" w:beforeAutospacing="0" w:after="225" w:afterAutospacing="0"/>
        <w:rPr>
          <w:sz w:val="28"/>
          <w:szCs w:val="28"/>
        </w:rPr>
      </w:pPr>
      <w:r w:rsidRPr="00F43641">
        <w:rPr>
          <w:b/>
          <w:sz w:val="28"/>
          <w:szCs w:val="28"/>
        </w:rPr>
        <w:t>Câu 2:</w:t>
      </w:r>
      <w:r w:rsidR="000E72E3">
        <w:rPr>
          <w:sz w:val="28"/>
          <w:szCs w:val="28"/>
        </w:rPr>
        <w:t xml:space="preserve"> Cho biết nội </w:t>
      </w:r>
      <w:proofErr w:type="gramStart"/>
      <w:r w:rsidR="000E72E3">
        <w:rPr>
          <w:sz w:val="28"/>
          <w:szCs w:val="28"/>
        </w:rPr>
        <w:t>dung</w:t>
      </w:r>
      <w:r>
        <w:rPr>
          <w:sz w:val="28"/>
          <w:szCs w:val="28"/>
        </w:rPr>
        <w:t xml:space="preserve">  và</w:t>
      </w:r>
      <w:proofErr w:type="gramEnd"/>
      <w:r>
        <w:rPr>
          <w:sz w:val="28"/>
          <w:szCs w:val="28"/>
        </w:rPr>
        <w:t xml:space="preserve"> phư</w:t>
      </w:r>
      <w:r w:rsidR="00475E19">
        <w:rPr>
          <w:sz w:val="28"/>
          <w:szCs w:val="28"/>
        </w:rPr>
        <w:t>ơng thức biểu đạt chính của</w:t>
      </w:r>
      <w:r>
        <w:rPr>
          <w:sz w:val="28"/>
          <w:szCs w:val="28"/>
        </w:rPr>
        <w:t xml:space="preserve"> văn bản?</w:t>
      </w:r>
    </w:p>
    <w:p w:rsidR="005771C6" w:rsidRDefault="00F43641" w:rsidP="005771C6">
      <w:pPr>
        <w:pStyle w:val="NormalWeb"/>
        <w:shd w:val="clear" w:color="auto" w:fill="FFFFFF"/>
        <w:spacing w:before="0" w:beforeAutospacing="0" w:after="225" w:afterAutospacing="0"/>
        <w:rPr>
          <w:color w:val="000000"/>
          <w:sz w:val="28"/>
          <w:szCs w:val="28"/>
        </w:rPr>
      </w:pPr>
      <w:r w:rsidRPr="00F43641">
        <w:rPr>
          <w:b/>
          <w:sz w:val="28"/>
          <w:szCs w:val="28"/>
        </w:rPr>
        <w:t>Câu 3:</w:t>
      </w:r>
      <w:r>
        <w:rPr>
          <w:sz w:val="28"/>
          <w:szCs w:val="28"/>
        </w:rPr>
        <w:t xml:space="preserve">  Anh/chị hiểu như thế nào là “</w:t>
      </w:r>
      <w:r w:rsidRPr="00F43641">
        <w:rPr>
          <w:i/>
          <w:color w:val="000000"/>
          <w:sz w:val="28"/>
          <w:szCs w:val="28"/>
        </w:rPr>
        <w:t>đạo đức buôn bán</w:t>
      </w:r>
      <w:r>
        <w:rPr>
          <w:i/>
          <w:color w:val="000000"/>
          <w:sz w:val="28"/>
          <w:szCs w:val="28"/>
        </w:rPr>
        <w:t xml:space="preserve">” </w:t>
      </w:r>
      <w:r w:rsidR="00475E19">
        <w:rPr>
          <w:color w:val="000000"/>
          <w:sz w:val="28"/>
          <w:szCs w:val="28"/>
        </w:rPr>
        <w:t>và hãy đặt tên cho</w:t>
      </w:r>
      <w:r w:rsidRPr="00F43641">
        <w:rPr>
          <w:color w:val="000000"/>
          <w:sz w:val="28"/>
          <w:szCs w:val="28"/>
        </w:rPr>
        <w:t xml:space="preserve"> văn bản</w:t>
      </w:r>
      <w:r>
        <w:rPr>
          <w:color w:val="000000"/>
          <w:sz w:val="28"/>
          <w:szCs w:val="28"/>
        </w:rPr>
        <w:t xml:space="preserve"> </w:t>
      </w:r>
      <w:proofErr w:type="gramStart"/>
      <w:r>
        <w:rPr>
          <w:color w:val="000000"/>
          <w:sz w:val="28"/>
          <w:szCs w:val="28"/>
        </w:rPr>
        <w:t>trên</w:t>
      </w:r>
      <w:r w:rsidR="000E72E3">
        <w:rPr>
          <w:color w:val="000000"/>
          <w:sz w:val="28"/>
          <w:szCs w:val="28"/>
        </w:rPr>
        <w:t xml:space="preserve"> </w:t>
      </w:r>
      <w:r w:rsidRPr="00F43641">
        <w:rPr>
          <w:color w:val="000000"/>
          <w:sz w:val="28"/>
          <w:szCs w:val="28"/>
        </w:rPr>
        <w:t>?</w:t>
      </w:r>
      <w:proofErr w:type="gramEnd"/>
    </w:p>
    <w:p w:rsidR="000E72E3" w:rsidRPr="008B1A84" w:rsidRDefault="00475E19" w:rsidP="00C064E6">
      <w:pPr>
        <w:spacing w:after="0" w:line="240" w:lineRule="auto"/>
        <w:jc w:val="center"/>
        <w:rPr>
          <w:b/>
          <w:sz w:val="32"/>
          <w:szCs w:val="32"/>
          <w:u w:val="single"/>
        </w:rPr>
      </w:pPr>
      <w:r>
        <w:rPr>
          <w:b/>
          <w:sz w:val="32"/>
          <w:szCs w:val="32"/>
        </w:rPr>
        <w:t>II</w:t>
      </w:r>
      <w:r w:rsidR="00235DE6" w:rsidRPr="008B1A84">
        <w:rPr>
          <w:b/>
          <w:sz w:val="32"/>
          <w:szCs w:val="32"/>
        </w:rPr>
        <w:t xml:space="preserve"> </w:t>
      </w:r>
      <w:r w:rsidR="000E72E3" w:rsidRPr="008B1A84">
        <w:rPr>
          <w:b/>
          <w:sz w:val="32"/>
          <w:szCs w:val="32"/>
        </w:rPr>
        <w:t xml:space="preserve">- </w:t>
      </w:r>
      <w:r w:rsidR="000E72E3" w:rsidRPr="008B1A84">
        <w:rPr>
          <w:b/>
          <w:sz w:val="32"/>
          <w:szCs w:val="32"/>
          <w:u w:val="single"/>
        </w:rPr>
        <w:t>Phần nghị luận văn học</w:t>
      </w:r>
    </w:p>
    <w:p w:rsidR="000E72E3" w:rsidRDefault="000E72E3" w:rsidP="000E72E3">
      <w:pPr>
        <w:spacing w:after="0" w:line="240" w:lineRule="auto"/>
        <w:jc w:val="both"/>
        <w:rPr>
          <w:b/>
        </w:rPr>
      </w:pPr>
    </w:p>
    <w:p w:rsidR="00D47950" w:rsidRPr="00D47950" w:rsidRDefault="00B61D09" w:rsidP="00D47950">
      <w:pPr>
        <w:pStyle w:val="ListParagraph"/>
        <w:spacing w:after="0" w:line="240" w:lineRule="auto"/>
        <w:jc w:val="both"/>
      </w:pPr>
      <w:r>
        <w:rPr>
          <w:b/>
          <w:u w:val="single"/>
        </w:rPr>
        <w:t xml:space="preserve"> </w:t>
      </w:r>
    </w:p>
    <w:p w:rsidR="009A4DE9" w:rsidRPr="009A4DE9" w:rsidRDefault="009A4DE9" w:rsidP="000E72E3">
      <w:pPr>
        <w:spacing w:after="0" w:line="240" w:lineRule="auto"/>
        <w:jc w:val="both"/>
      </w:pPr>
    </w:p>
    <w:p w:rsidR="000E72E3" w:rsidRPr="00D67078" w:rsidRDefault="000E72E3" w:rsidP="000E72E3">
      <w:pPr>
        <w:spacing w:after="0" w:line="240" w:lineRule="auto"/>
        <w:jc w:val="both"/>
        <w:rPr>
          <w:u w:val="single"/>
        </w:rPr>
      </w:pPr>
      <w:r w:rsidRPr="00D67078">
        <w:rPr>
          <w:b/>
          <w:u w:val="single"/>
        </w:rPr>
        <w:t>Đề</w:t>
      </w:r>
      <w:r w:rsidR="00D67078">
        <w:rPr>
          <w:b/>
          <w:u w:val="single"/>
        </w:rPr>
        <w:t xml:space="preserve"> 1</w:t>
      </w:r>
      <w:r w:rsidR="00C064E6">
        <w:rPr>
          <w:b/>
          <w:u w:val="single"/>
        </w:rPr>
        <w:t>:</w:t>
      </w:r>
    </w:p>
    <w:p w:rsidR="00D67078" w:rsidRDefault="00D67078" w:rsidP="000E72E3">
      <w:pPr>
        <w:spacing w:after="0" w:line="240" w:lineRule="auto"/>
        <w:jc w:val="both"/>
      </w:pPr>
    </w:p>
    <w:p w:rsidR="00D67078" w:rsidRDefault="00D67078" w:rsidP="000E72E3">
      <w:pPr>
        <w:spacing w:after="0" w:line="240" w:lineRule="auto"/>
        <w:jc w:val="both"/>
      </w:pPr>
      <w:proofErr w:type="gramStart"/>
      <w:r>
        <w:t xml:space="preserve">Tâm nguyện của người thanh niên yêu nước trong bài thơ </w:t>
      </w:r>
      <w:r w:rsidRPr="00D67078">
        <w:rPr>
          <w:b/>
          <w:i/>
        </w:rPr>
        <w:t>Từ ấy</w:t>
      </w:r>
      <w:r>
        <w:t xml:space="preserve"> của nhà thơ Tố Hữu?</w:t>
      </w:r>
      <w:proofErr w:type="gramEnd"/>
    </w:p>
    <w:p w:rsidR="00D67078" w:rsidRDefault="00D67078" w:rsidP="000E72E3">
      <w:pPr>
        <w:spacing w:after="0" w:line="240" w:lineRule="auto"/>
        <w:jc w:val="both"/>
        <w:rPr>
          <w:b/>
          <w:u w:val="single"/>
        </w:rPr>
      </w:pPr>
    </w:p>
    <w:p w:rsidR="00D67078" w:rsidRDefault="00D67078" w:rsidP="000E72E3">
      <w:pPr>
        <w:spacing w:after="0" w:line="240" w:lineRule="auto"/>
        <w:jc w:val="both"/>
        <w:rPr>
          <w:b/>
          <w:u w:val="single"/>
        </w:rPr>
      </w:pPr>
      <w:r>
        <w:rPr>
          <w:b/>
          <w:u w:val="single"/>
        </w:rPr>
        <w:t xml:space="preserve"> </w:t>
      </w:r>
      <w:r w:rsidRPr="00D67078">
        <w:rPr>
          <w:b/>
          <w:u w:val="single"/>
        </w:rPr>
        <w:t>Đề 2</w:t>
      </w:r>
      <w:r w:rsidR="00C064E6">
        <w:rPr>
          <w:b/>
          <w:u w:val="single"/>
        </w:rPr>
        <w:t>:</w:t>
      </w:r>
    </w:p>
    <w:p w:rsidR="00D67078" w:rsidRDefault="00C064E6" w:rsidP="000E72E3">
      <w:pPr>
        <w:spacing w:after="0" w:line="240" w:lineRule="auto"/>
        <w:jc w:val="both"/>
        <w:rPr>
          <w:b/>
          <w:u w:val="single"/>
        </w:rPr>
      </w:pPr>
      <w:r>
        <w:rPr>
          <w:b/>
          <w:u w:val="single"/>
        </w:rPr>
        <w:t xml:space="preserve"> </w:t>
      </w:r>
    </w:p>
    <w:p w:rsidR="00C064E6" w:rsidRDefault="00C064E6" w:rsidP="000E72E3">
      <w:pPr>
        <w:spacing w:after="0" w:line="240" w:lineRule="auto"/>
        <w:jc w:val="both"/>
      </w:pPr>
      <w:proofErr w:type="gramStart"/>
      <w:r w:rsidRPr="00C064E6">
        <w:t xml:space="preserve">Vẻ đẹp tâm hồn của Hồ Chí Minh trong bài thơ </w:t>
      </w:r>
      <w:r w:rsidRPr="00C064E6">
        <w:rPr>
          <w:b/>
          <w:i/>
        </w:rPr>
        <w:t>Chiều tối</w:t>
      </w:r>
      <w:r w:rsidRPr="00C064E6">
        <w:t>?</w:t>
      </w:r>
      <w:proofErr w:type="gramEnd"/>
    </w:p>
    <w:p w:rsidR="00E03222" w:rsidRDefault="00E03222" w:rsidP="000E72E3">
      <w:pPr>
        <w:spacing w:after="0" w:line="240" w:lineRule="auto"/>
        <w:jc w:val="both"/>
        <w:rPr>
          <w:b/>
          <w:u w:val="single"/>
        </w:rPr>
      </w:pPr>
    </w:p>
    <w:p w:rsidR="00C064E6" w:rsidRDefault="00C064E6" w:rsidP="000E72E3">
      <w:pPr>
        <w:spacing w:after="0" w:line="240" w:lineRule="auto"/>
        <w:jc w:val="both"/>
      </w:pPr>
      <w:r w:rsidRPr="00C064E6">
        <w:rPr>
          <w:b/>
          <w:u w:val="single"/>
        </w:rPr>
        <w:t>Đề 3</w:t>
      </w:r>
      <w:r>
        <w:t>:</w:t>
      </w:r>
    </w:p>
    <w:p w:rsidR="00E03222" w:rsidRDefault="00235DE6" w:rsidP="000E72E3">
      <w:pPr>
        <w:spacing w:after="0" w:line="240" w:lineRule="auto"/>
        <w:jc w:val="both"/>
      </w:pPr>
      <w:r>
        <w:t xml:space="preserve">Trong bài </w:t>
      </w:r>
      <w:r w:rsidRPr="00235DE6">
        <w:rPr>
          <w:b/>
          <w:i/>
        </w:rPr>
        <w:t>Đọc thơ Bác,</w:t>
      </w:r>
      <w:r>
        <w:t xml:space="preserve"> Hoàng Trung Thông viết:</w:t>
      </w:r>
    </w:p>
    <w:p w:rsidR="00235DE6" w:rsidRDefault="00235DE6" w:rsidP="000E72E3">
      <w:pPr>
        <w:spacing w:after="0" w:line="240" w:lineRule="auto"/>
        <w:jc w:val="both"/>
      </w:pPr>
      <w:r>
        <w:t>“Vần thơ của Bác vần thơ thép</w:t>
      </w:r>
    </w:p>
    <w:p w:rsidR="00235DE6" w:rsidRDefault="00235DE6" w:rsidP="000E72E3">
      <w:pPr>
        <w:spacing w:after="0" w:line="240" w:lineRule="auto"/>
        <w:jc w:val="both"/>
      </w:pPr>
      <w:r>
        <w:t>Mà vẫn mênh mông bát ngát tình”</w:t>
      </w:r>
    </w:p>
    <w:p w:rsidR="00235DE6" w:rsidRDefault="00235DE6" w:rsidP="000E72E3">
      <w:pPr>
        <w:spacing w:after="0" w:line="240" w:lineRule="auto"/>
        <w:jc w:val="both"/>
      </w:pPr>
      <w:r>
        <w:t xml:space="preserve">Anh/chị hãy làm sáng tỏ điều đó qua bài thơ </w:t>
      </w:r>
      <w:r w:rsidRPr="00235DE6">
        <w:rPr>
          <w:b/>
          <w:i/>
        </w:rPr>
        <w:t>Chiều tối</w:t>
      </w:r>
      <w:r>
        <w:t xml:space="preserve"> của Hồ Chí Minh?</w:t>
      </w:r>
    </w:p>
    <w:p w:rsidR="008B1A84" w:rsidRDefault="008B1A84" w:rsidP="000E72E3">
      <w:pPr>
        <w:spacing w:after="0" w:line="240" w:lineRule="auto"/>
        <w:jc w:val="both"/>
      </w:pPr>
    </w:p>
    <w:p w:rsidR="008B1A84" w:rsidRPr="008B1A84" w:rsidRDefault="008B1A84" w:rsidP="008B1A84">
      <w:pPr>
        <w:spacing w:after="0" w:line="240" w:lineRule="auto"/>
        <w:jc w:val="center"/>
        <w:rPr>
          <w:b/>
        </w:rPr>
      </w:pPr>
      <w:r w:rsidRPr="008B1A84">
        <w:rPr>
          <w:b/>
        </w:rPr>
        <w:t>---------------------------------------------------------</w:t>
      </w:r>
    </w:p>
    <w:p w:rsidR="00235DE6" w:rsidRDefault="00235DE6" w:rsidP="000E72E3">
      <w:pPr>
        <w:spacing w:after="0" w:line="240" w:lineRule="auto"/>
        <w:jc w:val="both"/>
      </w:pPr>
    </w:p>
    <w:p w:rsidR="00235DE6" w:rsidRDefault="00235DE6" w:rsidP="000E72E3">
      <w:pPr>
        <w:spacing w:after="0" w:line="240" w:lineRule="auto"/>
        <w:jc w:val="both"/>
      </w:pPr>
    </w:p>
    <w:p w:rsidR="00C064E6" w:rsidRDefault="00C064E6" w:rsidP="000E72E3">
      <w:pPr>
        <w:spacing w:after="0" w:line="240" w:lineRule="auto"/>
        <w:jc w:val="both"/>
      </w:pPr>
    </w:p>
    <w:p w:rsidR="00C064E6" w:rsidRDefault="00C064E6" w:rsidP="000E72E3">
      <w:pPr>
        <w:spacing w:after="0" w:line="240" w:lineRule="auto"/>
        <w:jc w:val="both"/>
      </w:pPr>
    </w:p>
    <w:p w:rsidR="00C064E6" w:rsidRDefault="00C064E6" w:rsidP="000E72E3">
      <w:pPr>
        <w:spacing w:after="0" w:line="240" w:lineRule="auto"/>
        <w:jc w:val="both"/>
      </w:pPr>
    </w:p>
    <w:p w:rsidR="00C064E6" w:rsidRPr="00C064E6" w:rsidRDefault="00C064E6" w:rsidP="000E72E3">
      <w:pPr>
        <w:spacing w:after="0" w:line="240" w:lineRule="auto"/>
        <w:jc w:val="both"/>
      </w:pPr>
    </w:p>
    <w:p w:rsidR="000E72E3" w:rsidRPr="00F43641" w:rsidRDefault="000E72E3" w:rsidP="005771C6">
      <w:pPr>
        <w:pStyle w:val="NormalWeb"/>
        <w:shd w:val="clear" w:color="auto" w:fill="FFFFFF"/>
        <w:spacing w:before="0" w:beforeAutospacing="0" w:after="225" w:afterAutospacing="0"/>
        <w:rPr>
          <w:color w:val="000000"/>
          <w:sz w:val="28"/>
          <w:szCs w:val="28"/>
        </w:rPr>
      </w:pPr>
    </w:p>
    <w:p w:rsidR="005771C6" w:rsidRPr="005771C6" w:rsidRDefault="005771C6" w:rsidP="004760EE">
      <w:pPr>
        <w:shd w:val="clear" w:color="auto" w:fill="FFFFFF"/>
        <w:spacing w:after="312" w:line="240" w:lineRule="auto"/>
        <w:rPr>
          <w:rFonts w:eastAsia="Times New Roman"/>
        </w:rPr>
      </w:pPr>
    </w:p>
    <w:p w:rsidR="004760EE" w:rsidRPr="005771C6" w:rsidRDefault="004760EE" w:rsidP="004760EE">
      <w:pPr>
        <w:pStyle w:val="NormalWeb"/>
        <w:shd w:val="clear" w:color="auto" w:fill="FFFFFF"/>
        <w:spacing w:before="0" w:beforeAutospacing="0" w:after="225" w:afterAutospacing="0"/>
        <w:jc w:val="both"/>
        <w:rPr>
          <w:color w:val="000000"/>
          <w:sz w:val="28"/>
          <w:szCs w:val="28"/>
        </w:rPr>
      </w:pPr>
    </w:p>
    <w:p w:rsidR="003677F8" w:rsidRPr="005771C6" w:rsidRDefault="003677F8" w:rsidP="003677F8">
      <w:pPr>
        <w:pStyle w:val="NormalWeb"/>
        <w:shd w:val="clear" w:color="auto" w:fill="FFFFFF"/>
        <w:spacing w:before="0" w:beforeAutospacing="0"/>
        <w:rPr>
          <w:sz w:val="28"/>
          <w:szCs w:val="28"/>
        </w:rPr>
      </w:pPr>
    </w:p>
    <w:p w:rsidR="00AE52F8" w:rsidRPr="005771C6" w:rsidRDefault="00AE52F8" w:rsidP="00AE52F8">
      <w:pPr>
        <w:spacing w:after="0" w:line="240" w:lineRule="auto"/>
        <w:jc w:val="both"/>
        <w:rPr>
          <w:b/>
          <w:u w:val="single"/>
        </w:rPr>
      </w:pPr>
    </w:p>
    <w:p w:rsidR="00AE52F8" w:rsidRPr="005771C6" w:rsidRDefault="00AE52F8" w:rsidP="00AE52F8">
      <w:pPr>
        <w:pStyle w:val="ListParagraph"/>
        <w:spacing w:after="0" w:line="240" w:lineRule="auto"/>
        <w:rPr>
          <w:b/>
          <w:u w:val="single"/>
        </w:rPr>
      </w:pPr>
    </w:p>
    <w:p w:rsidR="00A64806" w:rsidRDefault="00A64806" w:rsidP="00A64806">
      <w:pPr>
        <w:spacing w:after="0" w:line="240" w:lineRule="auto"/>
        <w:jc w:val="center"/>
        <w:rPr>
          <w:b/>
          <w:u w:val="single"/>
        </w:rPr>
      </w:pPr>
    </w:p>
    <w:p w:rsidR="0001705C" w:rsidRPr="0001705C" w:rsidRDefault="0001705C" w:rsidP="00A64806">
      <w:pPr>
        <w:pStyle w:val="NormalWeb"/>
        <w:shd w:val="clear" w:color="auto" w:fill="FFFFFF"/>
        <w:spacing w:before="0" w:beforeAutospacing="0" w:after="225" w:afterAutospacing="0" w:line="330" w:lineRule="atLeast"/>
        <w:rPr>
          <w:rStyle w:val="Emphasis"/>
          <w:i w:val="0"/>
          <w:sz w:val="23"/>
          <w:szCs w:val="23"/>
        </w:rPr>
      </w:pPr>
    </w:p>
    <w:p w:rsidR="00A64806" w:rsidRDefault="00A64806"/>
    <w:sectPr w:rsidR="00A64806" w:rsidSect="00C66C60">
      <w:headerReference w:type="default" r:id="rId8"/>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6E" w:rsidRDefault="00521B6E" w:rsidP="00C66C60">
      <w:pPr>
        <w:spacing w:after="0" w:line="240" w:lineRule="auto"/>
      </w:pPr>
      <w:r>
        <w:separator/>
      </w:r>
    </w:p>
  </w:endnote>
  <w:endnote w:type="continuationSeparator" w:id="0">
    <w:p w:rsidR="00521B6E" w:rsidRDefault="00521B6E" w:rsidP="00C6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1028"/>
      <w:docPartObj>
        <w:docPartGallery w:val="Page Numbers (Bottom of Page)"/>
        <w:docPartUnique/>
      </w:docPartObj>
    </w:sdtPr>
    <w:sdtEndPr>
      <w:rPr>
        <w:noProof/>
      </w:rPr>
    </w:sdtEndPr>
    <w:sdtContent>
      <w:p w:rsidR="00CE3E02" w:rsidRDefault="00CE3E02">
        <w:pPr>
          <w:pStyle w:val="Footer"/>
          <w:jc w:val="center"/>
        </w:pPr>
        <w:r>
          <w:t>(</w:t>
        </w:r>
        <w:r>
          <w:fldChar w:fldCharType="begin"/>
        </w:r>
        <w:r>
          <w:instrText xml:space="preserve"> PAGE   \* MERGEFORMAT </w:instrText>
        </w:r>
        <w:r>
          <w:fldChar w:fldCharType="separate"/>
        </w:r>
        <w:r w:rsidR="00B3399C">
          <w:rPr>
            <w:noProof/>
          </w:rPr>
          <w:t>1</w:t>
        </w:r>
        <w:r>
          <w:rPr>
            <w:noProof/>
          </w:rPr>
          <w:fldChar w:fldCharType="end"/>
        </w:r>
        <w:r>
          <w:rPr>
            <w:noProof/>
          </w:rPr>
          <w:t>)</w:t>
        </w:r>
      </w:p>
    </w:sdtContent>
  </w:sdt>
  <w:p w:rsidR="00CE3E02" w:rsidRDefault="00CE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6E" w:rsidRDefault="00521B6E" w:rsidP="00C66C60">
      <w:pPr>
        <w:spacing w:after="0" w:line="240" w:lineRule="auto"/>
      </w:pPr>
      <w:r>
        <w:separator/>
      </w:r>
    </w:p>
  </w:footnote>
  <w:footnote w:type="continuationSeparator" w:id="0">
    <w:p w:rsidR="00521B6E" w:rsidRDefault="00521B6E" w:rsidP="00C6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60" w:rsidRPr="00352494" w:rsidRDefault="00ED620D">
    <w:pPr>
      <w:pStyle w:val="Header"/>
      <w:rPr>
        <w:b/>
        <w:u w:val="single"/>
      </w:rPr>
    </w:pPr>
    <w:r>
      <w:rPr>
        <w:b/>
        <w:u w:val="single"/>
      </w:rPr>
      <w:t xml:space="preserve"> </w:t>
    </w:r>
    <w:r w:rsidR="00C66C60" w:rsidRPr="00352494">
      <w:rPr>
        <w:b/>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532"/>
    <w:multiLevelType w:val="hybridMultilevel"/>
    <w:tmpl w:val="4496C194"/>
    <w:lvl w:ilvl="0" w:tplc="322889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63E8"/>
    <w:multiLevelType w:val="hybridMultilevel"/>
    <w:tmpl w:val="DDC8FE28"/>
    <w:lvl w:ilvl="0" w:tplc="CF2A139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3018F"/>
    <w:multiLevelType w:val="hybridMultilevel"/>
    <w:tmpl w:val="FFAC28CA"/>
    <w:lvl w:ilvl="0" w:tplc="82F0BA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7666C"/>
    <w:multiLevelType w:val="hybridMultilevel"/>
    <w:tmpl w:val="C326407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41E21"/>
    <w:multiLevelType w:val="hybridMultilevel"/>
    <w:tmpl w:val="1AEA0666"/>
    <w:lvl w:ilvl="0" w:tplc="A0D0F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46400"/>
    <w:multiLevelType w:val="hybridMultilevel"/>
    <w:tmpl w:val="88F0D952"/>
    <w:lvl w:ilvl="0" w:tplc="8B863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126EE"/>
    <w:multiLevelType w:val="hybridMultilevel"/>
    <w:tmpl w:val="F22403D2"/>
    <w:lvl w:ilvl="0" w:tplc="18AC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160BDF"/>
    <w:multiLevelType w:val="hybridMultilevel"/>
    <w:tmpl w:val="9AF67A7C"/>
    <w:lvl w:ilvl="0" w:tplc="F2A8A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53518"/>
    <w:multiLevelType w:val="hybridMultilevel"/>
    <w:tmpl w:val="A150E852"/>
    <w:lvl w:ilvl="0" w:tplc="C154501C">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977017"/>
    <w:multiLevelType w:val="hybridMultilevel"/>
    <w:tmpl w:val="79505B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262A6"/>
    <w:multiLevelType w:val="hybridMultilevel"/>
    <w:tmpl w:val="5542515C"/>
    <w:lvl w:ilvl="0" w:tplc="C2CA380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9"/>
  </w:num>
  <w:num w:numId="6">
    <w:abstractNumId w:val="2"/>
  </w:num>
  <w:num w:numId="7">
    <w:abstractNumId w:val="3"/>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06"/>
    <w:rsid w:val="0001705C"/>
    <w:rsid w:val="000230F8"/>
    <w:rsid w:val="00095AC9"/>
    <w:rsid w:val="000E0DE7"/>
    <w:rsid w:val="000E72E3"/>
    <w:rsid w:val="00185583"/>
    <w:rsid w:val="001B3308"/>
    <w:rsid w:val="001F08D6"/>
    <w:rsid w:val="0023112D"/>
    <w:rsid w:val="00235DE6"/>
    <w:rsid w:val="00240F8F"/>
    <w:rsid w:val="002C6204"/>
    <w:rsid w:val="00352494"/>
    <w:rsid w:val="003677F8"/>
    <w:rsid w:val="003B11C3"/>
    <w:rsid w:val="003D51F5"/>
    <w:rsid w:val="00475E19"/>
    <w:rsid w:val="004760EE"/>
    <w:rsid w:val="00490031"/>
    <w:rsid w:val="004E343E"/>
    <w:rsid w:val="005105C7"/>
    <w:rsid w:val="00521B6E"/>
    <w:rsid w:val="005771C6"/>
    <w:rsid w:val="00592AAF"/>
    <w:rsid w:val="005B0024"/>
    <w:rsid w:val="0065282F"/>
    <w:rsid w:val="00653AB6"/>
    <w:rsid w:val="00664146"/>
    <w:rsid w:val="0069116F"/>
    <w:rsid w:val="006B77B2"/>
    <w:rsid w:val="006C0D4A"/>
    <w:rsid w:val="00790E02"/>
    <w:rsid w:val="007C455A"/>
    <w:rsid w:val="007E4FDD"/>
    <w:rsid w:val="008130D6"/>
    <w:rsid w:val="008B1A84"/>
    <w:rsid w:val="008F230B"/>
    <w:rsid w:val="00910050"/>
    <w:rsid w:val="00935E92"/>
    <w:rsid w:val="009A4DE9"/>
    <w:rsid w:val="009D249E"/>
    <w:rsid w:val="009D6A52"/>
    <w:rsid w:val="009E3C63"/>
    <w:rsid w:val="00A14385"/>
    <w:rsid w:val="00A64806"/>
    <w:rsid w:val="00A87B0D"/>
    <w:rsid w:val="00AB21FB"/>
    <w:rsid w:val="00AE52F8"/>
    <w:rsid w:val="00B3399C"/>
    <w:rsid w:val="00B61D09"/>
    <w:rsid w:val="00B93C8F"/>
    <w:rsid w:val="00BA5369"/>
    <w:rsid w:val="00BA6E60"/>
    <w:rsid w:val="00C0587A"/>
    <w:rsid w:val="00C064E6"/>
    <w:rsid w:val="00C66C60"/>
    <w:rsid w:val="00CC1F40"/>
    <w:rsid w:val="00CE3E02"/>
    <w:rsid w:val="00D41D96"/>
    <w:rsid w:val="00D47950"/>
    <w:rsid w:val="00D67078"/>
    <w:rsid w:val="00E03222"/>
    <w:rsid w:val="00E272F3"/>
    <w:rsid w:val="00E318C1"/>
    <w:rsid w:val="00ED620D"/>
    <w:rsid w:val="00F2141F"/>
    <w:rsid w:val="00F22B14"/>
    <w:rsid w:val="00F43641"/>
    <w:rsid w:val="00F530D0"/>
    <w:rsid w:val="00F80270"/>
    <w:rsid w:val="00F8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06"/>
    <w:pPr>
      <w:ind w:left="720"/>
      <w:contextualSpacing/>
    </w:pPr>
  </w:style>
  <w:style w:type="paragraph" w:styleId="NormalWeb">
    <w:name w:val="Normal (Web)"/>
    <w:basedOn w:val="Normal"/>
    <w:uiPriority w:val="99"/>
    <w:unhideWhenUsed/>
    <w:rsid w:val="00A6480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A64806"/>
    <w:rPr>
      <w:i/>
      <w:iCs/>
    </w:rPr>
  </w:style>
  <w:style w:type="table" w:styleId="TableGrid">
    <w:name w:val="Table Grid"/>
    <w:basedOn w:val="TableNormal"/>
    <w:uiPriority w:val="59"/>
    <w:rsid w:val="00F8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60"/>
  </w:style>
  <w:style w:type="paragraph" w:styleId="Footer">
    <w:name w:val="footer"/>
    <w:basedOn w:val="Normal"/>
    <w:link w:val="FooterChar"/>
    <w:uiPriority w:val="99"/>
    <w:unhideWhenUsed/>
    <w:rsid w:val="00C6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60"/>
  </w:style>
  <w:style w:type="character" w:styleId="Hyperlink">
    <w:name w:val="Hyperlink"/>
    <w:basedOn w:val="DefaultParagraphFont"/>
    <w:uiPriority w:val="99"/>
    <w:unhideWhenUsed/>
    <w:rsid w:val="00E318C1"/>
    <w:rPr>
      <w:color w:val="0000FF" w:themeColor="hyperlink"/>
      <w:u w:val="single"/>
    </w:rPr>
  </w:style>
  <w:style w:type="character" w:styleId="Strong">
    <w:name w:val="Strong"/>
    <w:basedOn w:val="DefaultParagraphFont"/>
    <w:uiPriority w:val="22"/>
    <w:qFormat/>
    <w:rsid w:val="003677F8"/>
    <w:rPr>
      <w:b/>
      <w:bCs/>
    </w:rPr>
  </w:style>
  <w:style w:type="paragraph" w:customStyle="1" w:styleId="Normal1">
    <w:name w:val="Normal1"/>
    <w:basedOn w:val="Normal"/>
    <w:rsid w:val="004760EE"/>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06"/>
    <w:pPr>
      <w:ind w:left="720"/>
      <w:contextualSpacing/>
    </w:pPr>
  </w:style>
  <w:style w:type="paragraph" w:styleId="NormalWeb">
    <w:name w:val="Normal (Web)"/>
    <w:basedOn w:val="Normal"/>
    <w:uiPriority w:val="99"/>
    <w:unhideWhenUsed/>
    <w:rsid w:val="00A6480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A64806"/>
    <w:rPr>
      <w:i/>
      <w:iCs/>
    </w:rPr>
  </w:style>
  <w:style w:type="table" w:styleId="TableGrid">
    <w:name w:val="Table Grid"/>
    <w:basedOn w:val="TableNormal"/>
    <w:uiPriority w:val="59"/>
    <w:rsid w:val="00F8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60"/>
  </w:style>
  <w:style w:type="paragraph" w:styleId="Footer">
    <w:name w:val="footer"/>
    <w:basedOn w:val="Normal"/>
    <w:link w:val="FooterChar"/>
    <w:uiPriority w:val="99"/>
    <w:unhideWhenUsed/>
    <w:rsid w:val="00C6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60"/>
  </w:style>
  <w:style w:type="character" w:styleId="Hyperlink">
    <w:name w:val="Hyperlink"/>
    <w:basedOn w:val="DefaultParagraphFont"/>
    <w:uiPriority w:val="99"/>
    <w:unhideWhenUsed/>
    <w:rsid w:val="00E318C1"/>
    <w:rPr>
      <w:color w:val="0000FF" w:themeColor="hyperlink"/>
      <w:u w:val="single"/>
    </w:rPr>
  </w:style>
  <w:style w:type="character" w:styleId="Strong">
    <w:name w:val="Strong"/>
    <w:basedOn w:val="DefaultParagraphFont"/>
    <w:uiPriority w:val="22"/>
    <w:qFormat/>
    <w:rsid w:val="003677F8"/>
    <w:rPr>
      <w:b/>
      <w:bCs/>
    </w:rPr>
  </w:style>
  <w:style w:type="paragraph" w:customStyle="1" w:styleId="Normal1">
    <w:name w:val="Normal1"/>
    <w:basedOn w:val="Normal"/>
    <w:rsid w:val="004760E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2133">
      <w:bodyDiv w:val="1"/>
      <w:marLeft w:val="0"/>
      <w:marRight w:val="0"/>
      <w:marTop w:val="0"/>
      <w:marBottom w:val="0"/>
      <w:divBdr>
        <w:top w:val="none" w:sz="0" w:space="0" w:color="auto"/>
        <w:left w:val="none" w:sz="0" w:space="0" w:color="auto"/>
        <w:bottom w:val="none" w:sz="0" w:space="0" w:color="auto"/>
        <w:right w:val="none" w:sz="0" w:space="0" w:color="auto"/>
      </w:divBdr>
    </w:div>
    <w:div w:id="381370182">
      <w:bodyDiv w:val="1"/>
      <w:marLeft w:val="0"/>
      <w:marRight w:val="0"/>
      <w:marTop w:val="0"/>
      <w:marBottom w:val="0"/>
      <w:divBdr>
        <w:top w:val="none" w:sz="0" w:space="0" w:color="auto"/>
        <w:left w:val="none" w:sz="0" w:space="0" w:color="auto"/>
        <w:bottom w:val="none" w:sz="0" w:space="0" w:color="auto"/>
        <w:right w:val="none" w:sz="0" w:space="0" w:color="auto"/>
      </w:divBdr>
    </w:div>
    <w:div w:id="1511214876">
      <w:bodyDiv w:val="1"/>
      <w:marLeft w:val="0"/>
      <w:marRight w:val="0"/>
      <w:marTop w:val="0"/>
      <w:marBottom w:val="0"/>
      <w:divBdr>
        <w:top w:val="none" w:sz="0" w:space="0" w:color="auto"/>
        <w:left w:val="none" w:sz="0" w:space="0" w:color="auto"/>
        <w:bottom w:val="none" w:sz="0" w:space="0" w:color="auto"/>
        <w:right w:val="none" w:sz="0" w:space="0" w:color="auto"/>
      </w:divBdr>
    </w:div>
    <w:div w:id="20273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Nha_account</cp:lastModifiedBy>
  <cp:revision>32</cp:revision>
  <dcterms:created xsi:type="dcterms:W3CDTF">2020-02-09T01:47:00Z</dcterms:created>
  <dcterms:modified xsi:type="dcterms:W3CDTF">2020-03-09T02:15:00Z</dcterms:modified>
</cp:coreProperties>
</file>